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99" w:rsidRDefault="00B07E99" w:rsidP="00A152B6">
      <w:pPr>
        <w:spacing w:beforeLines="100" w:before="312" w:afterLines="50" w:after="156"/>
        <w:ind w:firstLineChars="404" w:firstLine="1460"/>
        <w:rPr>
          <w:b/>
          <w:sz w:val="36"/>
          <w:szCs w:val="36"/>
        </w:rPr>
      </w:pPr>
      <w:r w:rsidRPr="00770129">
        <w:rPr>
          <w:rFonts w:hint="eastAsia"/>
          <w:b/>
          <w:sz w:val="36"/>
          <w:szCs w:val="36"/>
        </w:rPr>
        <w:t>哈尔滨理工大学研究生</w:t>
      </w:r>
      <w:r>
        <w:rPr>
          <w:rFonts w:hint="eastAsia"/>
          <w:b/>
          <w:sz w:val="36"/>
          <w:szCs w:val="36"/>
        </w:rPr>
        <w:t>兼任</w:t>
      </w:r>
      <w:r w:rsidRPr="00770129">
        <w:rPr>
          <w:rFonts w:hint="eastAsia"/>
          <w:b/>
          <w:sz w:val="36"/>
          <w:szCs w:val="36"/>
        </w:rPr>
        <w:t>三助工作协议书</w:t>
      </w:r>
    </w:p>
    <w:p w:rsidR="00B07E99" w:rsidRPr="00CF17FE" w:rsidRDefault="00B07E99" w:rsidP="00A152B6">
      <w:pPr>
        <w:ind w:firstLine="420"/>
        <w:rPr>
          <w:rFonts w:ascii="Times New Roman" w:hAnsi="Times New Roman"/>
          <w:u w:val="single"/>
        </w:rPr>
      </w:pPr>
      <w:r w:rsidRPr="00CF17FE">
        <w:rPr>
          <w:rFonts w:ascii="Times New Roman" w:hAnsi="Times New Roman" w:hint="eastAsia"/>
        </w:rPr>
        <w:t>甲方（聘</w:t>
      </w:r>
      <w:r>
        <w:rPr>
          <w:rFonts w:ascii="Times New Roman" w:hAnsi="Times New Roman" w:hint="eastAsia"/>
        </w:rPr>
        <w:t>任</w:t>
      </w:r>
      <w:r w:rsidRPr="00CF17FE">
        <w:rPr>
          <w:rFonts w:ascii="Times New Roman" w:hAnsi="Times New Roman" w:hint="eastAsia"/>
        </w:rPr>
        <w:t>部门）</w:t>
      </w:r>
      <w:r>
        <w:rPr>
          <w:rFonts w:ascii="Times New Roman" w:hAnsi="Times New Roman"/>
        </w:rPr>
        <w:t xml:space="preserve"> </w:t>
      </w:r>
      <w:r w:rsidRPr="00CF17FE">
        <w:rPr>
          <w:rFonts w:ascii="Times New Roman" w:hAnsi="Times New Roman" w:hint="eastAsia"/>
        </w:rPr>
        <w:t>：</w:t>
      </w:r>
      <w:r w:rsidRPr="00CF17FE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 </w:t>
      </w:r>
    </w:p>
    <w:p w:rsidR="00B07E99" w:rsidRPr="00CF17FE" w:rsidRDefault="00B07E99" w:rsidP="00A152B6">
      <w:pPr>
        <w:ind w:firstLine="420"/>
        <w:rPr>
          <w:rFonts w:ascii="Times New Roman" w:hAnsi="Times New Roman"/>
        </w:rPr>
      </w:pPr>
      <w:r w:rsidRPr="00CF17FE">
        <w:rPr>
          <w:rFonts w:ascii="Times New Roman" w:hAnsi="Times New Roman" w:hint="eastAsia"/>
        </w:rPr>
        <w:t>乙方（受聘研究生）：姓名：</w:t>
      </w:r>
      <w:r>
        <w:rPr>
          <w:rFonts w:ascii="Times New Roman" w:hAnsi="Times New Roman"/>
          <w:u w:val="single"/>
        </w:rPr>
        <w:t xml:space="preserve">            </w:t>
      </w:r>
      <w:r w:rsidRPr="00486A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CF17FE">
        <w:rPr>
          <w:rFonts w:ascii="Times New Roman" w:hAnsi="Times New Roman" w:hint="eastAsia"/>
        </w:rPr>
        <w:t>就读院系：</w:t>
      </w:r>
      <w:r>
        <w:rPr>
          <w:rFonts w:ascii="Times New Roman" w:hAnsi="Times New Roman"/>
          <w:u w:val="single"/>
        </w:rPr>
        <w:t xml:space="preserve">            </w:t>
      </w:r>
      <w:r w:rsidRPr="00486A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CF17FE">
        <w:rPr>
          <w:rFonts w:ascii="Times New Roman" w:hAnsi="Times New Roman" w:hint="eastAsia"/>
        </w:rPr>
        <w:t>学号：</w:t>
      </w:r>
      <w:r>
        <w:rPr>
          <w:rFonts w:ascii="Times New Roman" w:hAnsi="Times New Roman"/>
          <w:u w:val="single"/>
        </w:rPr>
        <w:t xml:space="preserve">            </w:t>
      </w:r>
      <w:r w:rsidRPr="00CF17FE">
        <w:rPr>
          <w:rFonts w:ascii="Times New Roman" w:hAnsi="Times New Roman"/>
        </w:rPr>
        <w:t xml:space="preserve">   </w:t>
      </w:r>
    </w:p>
    <w:p w:rsidR="00B07E99" w:rsidRPr="00CF17FE" w:rsidRDefault="00B07E99" w:rsidP="00A152B6">
      <w:pPr>
        <w:ind w:firstLine="420"/>
        <w:rPr>
          <w:rFonts w:ascii="Times New Roman" w:hAnsi="Times New Roman"/>
          <w:bCs/>
        </w:rPr>
      </w:pPr>
      <w:r w:rsidRPr="00CF17FE">
        <w:rPr>
          <w:rFonts w:ascii="Times New Roman" w:hAnsi="Times New Roman" w:hint="eastAsia"/>
        </w:rPr>
        <w:t>乙方申请到甲方从事助教（</w:t>
      </w:r>
      <w:r w:rsidRPr="00CF17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F17FE">
        <w:rPr>
          <w:rFonts w:ascii="Times New Roman" w:hAnsi="Times New Roman" w:hint="eastAsia"/>
        </w:rPr>
        <w:t>）</w:t>
      </w:r>
      <w:r w:rsidRPr="00CF17F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CF17FE">
        <w:rPr>
          <w:rFonts w:ascii="Times New Roman" w:hAnsi="Times New Roman" w:hint="eastAsia"/>
        </w:rPr>
        <w:t>助</w:t>
      </w:r>
      <w:r>
        <w:rPr>
          <w:rFonts w:ascii="Times New Roman" w:hAnsi="Times New Roman" w:hint="eastAsia"/>
        </w:rPr>
        <w:t>管</w:t>
      </w:r>
      <w:r w:rsidRPr="00CF17FE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 xml:space="preserve"> </w:t>
      </w:r>
      <w:r w:rsidRPr="00CF17FE">
        <w:rPr>
          <w:rFonts w:ascii="Times New Roman" w:hAnsi="Times New Roman"/>
        </w:rPr>
        <w:t xml:space="preserve"> </w:t>
      </w:r>
      <w:r w:rsidRPr="00CF17FE">
        <w:rPr>
          <w:rFonts w:ascii="Times New Roman" w:hAnsi="Times New Roman" w:hint="eastAsia"/>
        </w:rPr>
        <w:t>）</w:t>
      </w:r>
      <w:r w:rsidRPr="00CF17FE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CF17FE">
        <w:rPr>
          <w:rFonts w:ascii="Times New Roman" w:hAnsi="Times New Roman" w:hint="eastAsia"/>
        </w:rPr>
        <w:t>助</w:t>
      </w:r>
      <w:r>
        <w:rPr>
          <w:rFonts w:ascii="Times New Roman" w:hAnsi="Times New Roman" w:hint="eastAsia"/>
        </w:rPr>
        <w:t>研</w:t>
      </w:r>
      <w:r w:rsidRPr="00CF17FE"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 xml:space="preserve"> </w:t>
      </w:r>
      <w:r w:rsidRPr="00CF17FE">
        <w:rPr>
          <w:rFonts w:ascii="Times New Roman" w:hAnsi="Times New Roman"/>
        </w:rPr>
        <w:t xml:space="preserve"> </w:t>
      </w:r>
      <w:r w:rsidRPr="00CF17FE">
        <w:rPr>
          <w:rFonts w:ascii="Times New Roman" w:hAnsi="Times New Roman" w:hint="eastAsia"/>
        </w:rPr>
        <w:t>）工作，甲方同意接受，为保障权益，甲、乙双方根据《</w:t>
      </w:r>
      <w:r w:rsidRPr="00CF17FE">
        <w:rPr>
          <w:rFonts w:ascii="Times New Roman" w:hAnsi="Times New Roman" w:hint="eastAsia"/>
          <w:bCs/>
        </w:rPr>
        <w:t>哈尔滨理工大学研究生</w:t>
      </w:r>
      <w:r w:rsidRPr="00CF17FE">
        <w:rPr>
          <w:rFonts w:ascii="Times New Roman" w:hAnsi="Times New Roman"/>
          <w:bCs/>
        </w:rPr>
        <w:t>“</w:t>
      </w:r>
      <w:r w:rsidRPr="00CF17FE">
        <w:rPr>
          <w:rFonts w:ascii="Times New Roman" w:hAnsi="Times New Roman" w:hint="eastAsia"/>
          <w:bCs/>
        </w:rPr>
        <w:t>三助</w:t>
      </w:r>
      <w:r w:rsidRPr="00CF17FE">
        <w:rPr>
          <w:rFonts w:ascii="Times New Roman" w:hAnsi="Times New Roman"/>
          <w:bCs/>
        </w:rPr>
        <w:t>”</w:t>
      </w:r>
      <w:r w:rsidRPr="00CF17FE">
        <w:rPr>
          <w:rFonts w:ascii="Times New Roman" w:hAnsi="Times New Roman" w:hint="eastAsia"/>
          <w:bCs/>
        </w:rPr>
        <w:t>岗位助学金管理实施办法（试行）</w:t>
      </w:r>
      <w:r w:rsidRPr="00CF17FE">
        <w:rPr>
          <w:rFonts w:ascii="Times New Roman" w:hAnsi="Times New Roman" w:hint="eastAsia"/>
        </w:rPr>
        <w:t>》精神，达成如下协议：</w:t>
      </w:r>
    </w:p>
    <w:p w:rsidR="00B07E99" w:rsidRPr="00CF17FE" w:rsidRDefault="00B07E99" w:rsidP="00367829">
      <w:pPr>
        <w:pStyle w:val="11111111111"/>
        <w:numPr>
          <w:ilvl w:val="0"/>
          <w:numId w:val="25"/>
        </w:numPr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 </w:t>
      </w:r>
      <w:r w:rsidRPr="00CF17FE">
        <w:rPr>
          <w:rFonts w:ascii="Times New Roman" w:hAnsi="Times New Roman" w:hint="eastAsia"/>
          <w:sz w:val="21"/>
        </w:rPr>
        <w:t>聘用期限</w:t>
      </w:r>
    </w:p>
    <w:p w:rsidR="00B07E99" w:rsidRPr="00CF17FE" w:rsidRDefault="00B07E99" w:rsidP="00591B76">
      <w:pPr>
        <w:pStyle w:val="2222222222"/>
        <w:numPr>
          <w:ilvl w:val="0"/>
          <w:numId w:val="0"/>
        </w:numPr>
        <w:rPr>
          <w:sz w:val="21"/>
        </w:rPr>
      </w:pPr>
      <w:r w:rsidRPr="00CF17FE">
        <w:rPr>
          <w:rFonts w:hint="eastAsia"/>
          <w:sz w:val="21"/>
        </w:rPr>
        <w:t>本次聘用期自</w:t>
      </w:r>
      <w:r w:rsidRPr="00CF17FE">
        <w:rPr>
          <w:sz w:val="21"/>
          <w:u w:val="single"/>
        </w:rPr>
        <w:t xml:space="preserve">     </w:t>
      </w:r>
      <w:r w:rsidRPr="00CF17FE">
        <w:rPr>
          <w:rFonts w:hint="eastAsia"/>
          <w:sz w:val="21"/>
        </w:rPr>
        <w:t>年</w:t>
      </w:r>
      <w:r w:rsidRPr="00CF17FE">
        <w:rPr>
          <w:sz w:val="21"/>
          <w:u w:val="single"/>
        </w:rPr>
        <w:t xml:space="preserve">     </w:t>
      </w:r>
      <w:r w:rsidRPr="00CF17FE">
        <w:rPr>
          <w:rFonts w:hint="eastAsia"/>
          <w:sz w:val="21"/>
        </w:rPr>
        <w:t>月</w:t>
      </w:r>
      <w:r w:rsidRPr="00CF17FE">
        <w:rPr>
          <w:sz w:val="21"/>
          <w:u w:val="single"/>
        </w:rPr>
        <w:t xml:space="preserve">     </w:t>
      </w:r>
      <w:r w:rsidRPr="00CF17FE">
        <w:rPr>
          <w:rFonts w:hint="eastAsia"/>
          <w:sz w:val="21"/>
        </w:rPr>
        <w:t>日起至</w:t>
      </w:r>
      <w:r w:rsidRPr="00CF17FE">
        <w:rPr>
          <w:sz w:val="21"/>
          <w:u w:val="single"/>
        </w:rPr>
        <w:t xml:space="preserve">     </w:t>
      </w:r>
      <w:r w:rsidRPr="00CF17FE">
        <w:rPr>
          <w:rFonts w:hint="eastAsia"/>
          <w:sz w:val="21"/>
        </w:rPr>
        <w:t>年</w:t>
      </w:r>
      <w:r w:rsidRPr="00CF17FE">
        <w:rPr>
          <w:sz w:val="21"/>
          <w:u w:val="single"/>
        </w:rPr>
        <w:t xml:space="preserve">     </w:t>
      </w:r>
      <w:r w:rsidRPr="00CF17FE">
        <w:rPr>
          <w:rFonts w:hint="eastAsia"/>
          <w:sz w:val="21"/>
        </w:rPr>
        <w:t>月</w:t>
      </w:r>
      <w:r w:rsidRPr="00CF17FE">
        <w:rPr>
          <w:sz w:val="21"/>
          <w:u w:val="single"/>
        </w:rPr>
        <w:t xml:space="preserve">      </w:t>
      </w:r>
      <w:r w:rsidRPr="00CF17FE">
        <w:rPr>
          <w:rFonts w:hint="eastAsia"/>
          <w:sz w:val="21"/>
        </w:rPr>
        <w:t>日止。</w:t>
      </w:r>
    </w:p>
    <w:p w:rsidR="00B07E99" w:rsidRPr="00CF17FE" w:rsidRDefault="00B07E99" w:rsidP="00384897">
      <w:pPr>
        <w:pStyle w:val="11111111111"/>
        <w:numPr>
          <w:ilvl w:val="0"/>
          <w:numId w:val="25"/>
        </w:numPr>
        <w:tabs>
          <w:tab w:val="clear" w:pos="720"/>
        </w:tabs>
        <w:ind w:left="1050" w:hanging="1050"/>
        <w:rPr>
          <w:sz w:val="21"/>
        </w:rPr>
      </w:pPr>
      <w:r>
        <w:rPr>
          <w:sz w:val="21"/>
        </w:rPr>
        <w:t xml:space="preserve">  </w:t>
      </w:r>
      <w:r w:rsidRPr="00CF17FE">
        <w:rPr>
          <w:rFonts w:hint="eastAsia"/>
          <w:sz w:val="21"/>
        </w:rPr>
        <w:t>甲方的权利和义务</w:t>
      </w:r>
    </w:p>
    <w:p w:rsidR="00B07E99" w:rsidRPr="00CF17FE" w:rsidRDefault="00B07E99" w:rsidP="00384897">
      <w:pPr>
        <w:pStyle w:val="2222222222"/>
        <w:numPr>
          <w:ilvl w:val="0"/>
          <w:numId w:val="0"/>
        </w:numPr>
        <w:rPr>
          <w:sz w:val="21"/>
        </w:rPr>
      </w:pPr>
      <w:r>
        <w:rPr>
          <w:sz w:val="21"/>
        </w:rPr>
        <w:t>1</w:t>
      </w:r>
      <w:r>
        <w:rPr>
          <w:rFonts w:hint="eastAsia"/>
          <w:sz w:val="21"/>
        </w:rPr>
        <w:t>、</w:t>
      </w:r>
      <w:r w:rsidRPr="00CF17FE">
        <w:rPr>
          <w:rFonts w:hint="eastAsia"/>
          <w:sz w:val="21"/>
        </w:rPr>
        <w:t>甲方有责任对乙方进行岗前培训和相应的工作条件，并在工作中对乙方进行指导。</w:t>
      </w:r>
    </w:p>
    <w:p w:rsidR="00B07E99" w:rsidRPr="00CF17FE" w:rsidRDefault="00B07E99" w:rsidP="00384897">
      <w:pPr>
        <w:pStyle w:val="2222222222"/>
        <w:numPr>
          <w:ilvl w:val="0"/>
          <w:numId w:val="0"/>
        </w:numPr>
        <w:rPr>
          <w:sz w:val="21"/>
        </w:rPr>
      </w:pPr>
      <w:r>
        <w:rPr>
          <w:sz w:val="21"/>
        </w:rPr>
        <w:t>2</w:t>
      </w:r>
      <w:r>
        <w:rPr>
          <w:rFonts w:hint="eastAsia"/>
          <w:sz w:val="21"/>
        </w:rPr>
        <w:t>、</w:t>
      </w:r>
      <w:r w:rsidRPr="00CF17FE">
        <w:rPr>
          <w:rFonts w:hint="eastAsia"/>
          <w:sz w:val="21"/>
        </w:rPr>
        <w:t>甲方有责任按时对乙方进行管理和考核，根据考核情况定工作酬劳。</w:t>
      </w:r>
    </w:p>
    <w:p w:rsidR="00B07E99" w:rsidRPr="00CF17FE" w:rsidRDefault="00B07E99" w:rsidP="00A152B6">
      <w:pPr>
        <w:pStyle w:val="11111111111"/>
        <w:numPr>
          <w:ilvl w:val="0"/>
          <w:numId w:val="0"/>
        </w:numPr>
        <w:ind w:left="1048" w:hangingChars="497" w:hanging="1048"/>
        <w:rPr>
          <w:sz w:val="21"/>
        </w:rPr>
      </w:pPr>
      <w:r>
        <w:rPr>
          <w:rFonts w:hint="eastAsia"/>
          <w:sz w:val="21"/>
        </w:rPr>
        <w:t>第三条</w:t>
      </w:r>
      <w:r>
        <w:rPr>
          <w:sz w:val="21"/>
        </w:rPr>
        <w:t xml:space="preserve">    </w:t>
      </w:r>
      <w:r w:rsidRPr="00CF17FE">
        <w:rPr>
          <w:rFonts w:hint="eastAsia"/>
          <w:sz w:val="21"/>
        </w:rPr>
        <w:t>乙方的权利和义务</w:t>
      </w:r>
    </w:p>
    <w:p w:rsidR="00B07E99" w:rsidRPr="00CF17FE" w:rsidRDefault="00B07E99" w:rsidP="00384897">
      <w:pPr>
        <w:pStyle w:val="2222222222"/>
        <w:numPr>
          <w:ilvl w:val="0"/>
          <w:numId w:val="0"/>
        </w:numPr>
        <w:rPr>
          <w:sz w:val="21"/>
        </w:rPr>
      </w:pPr>
      <w:r>
        <w:rPr>
          <w:sz w:val="21"/>
        </w:rPr>
        <w:t>1</w:t>
      </w:r>
      <w:r>
        <w:rPr>
          <w:rFonts w:hint="eastAsia"/>
          <w:sz w:val="21"/>
        </w:rPr>
        <w:t>、</w:t>
      </w:r>
      <w:r w:rsidRPr="00CF17FE">
        <w:rPr>
          <w:rFonts w:hint="eastAsia"/>
          <w:sz w:val="21"/>
        </w:rPr>
        <w:t>乙方享受甲方提供的岗位酬金。</w:t>
      </w:r>
    </w:p>
    <w:p w:rsidR="00B07E99" w:rsidRPr="00CF17FE" w:rsidRDefault="00B07E99" w:rsidP="00384897">
      <w:pPr>
        <w:pStyle w:val="2222222222"/>
        <w:numPr>
          <w:ilvl w:val="0"/>
          <w:numId w:val="0"/>
        </w:numPr>
        <w:rPr>
          <w:sz w:val="21"/>
        </w:rPr>
      </w:pPr>
      <w:r>
        <w:rPr>
          <w:sz w:val="21"/>
        </w:rPr>
        <w:t>2</w:t>
      </w:r>
      <w:r>
        <w:rPr>
          <w:rFonts w:hint="eastAsia"/>
          <w:sz w:val="21"/>
        </w:rPr>
        <w:t>、</w:t>
      </w:r>
      <w:r w:rsidRPr="00CF17FE">
        <w:rPr>
          <w:rFonts w:hint="eastAsia"/>
          <w:sz w:val="21"/>
        </w:rPr>
        <w:t>乙方在聘用期保证每周工作时间不少于</w:t>
      </w:r>
      <w:r w:rsidR="00A152B6">
        <w:rPr>
          <w:sz w:val="21"/>
        </w:rPr>
        <w:t>1</w:t>
      </w:r>
      <w:r w:rsidR="00A152B6">
        <w:rPr>
          <w:rFonts w:hint="eastAsia"/>
          <w:sz w:val="21"/>
        </w:rPr>
        <w:t>0</w:t>
      </w:r>
      <w:r w:rsidRPr="00CF17FE">
        <w:rPr>
          <w:rFonts w:hint="eastAsia"/>
          <w:sz w:val="21"/>
        </w:rPr>
        <w:t>小时。</w:t>
      </w:r>
    </w:p>
    <w:p w:rsidR="00B07E99" w:rsidRDefault="00B07E99" w:rsidP="00384897">
      <w:pPr>
        <w:pStyle w:val="2222222222"/>
        <w:numPr>
          <w:ilvl w:val="0"/>
          <w:numId w:val="28"/>
        </w:numPr>
        <w:rPr>
          <w:sz w:val="21"/>
        </w:rPr>
      </w:pPr>
      <w:r w:rsidRPr="00CF17FE">
        <w:rPr>
          <w:rFonts w:hint="eastAsia"/>
          <w:sz w:val="21"/>
        </w:rPr>
        <w:t>乙方接受甲方的管理和考核，遵守甲方的各项规章制度。</w:t>
      </w:r>
    </w:p>
    <w:p w:rsidR="00B07E99" w:rsidRPr="00CF17FE" w:rsidRDefault="00B07E99" w:rsidP="00384897">
      <w:pPr>
        <w:pStyle w:val="2222222222"/>
        <w:numPr>
          <w:ilvl w:val="0"/>
          <w:numId w:val="0"/>
        </w:numPr>
        <w:rPr>
          <w:sz w:val="21"/>
        </w:rPr>
      </w:pPr>
      <w:r>
        <w:rPr>
          <w:sz w:val="21"/>
        </w:rPr>
        <w:t>4</w:t>
      </w:r>
      <w:r>
        <w:rPr>
          <w:rFonts w:hint="eastAsia"/>
          <w:sz w:val="21"/>
        </w:rPr>
        <w:t>、</w:t>
      </w:r>
      <w:r w:rsidRPr="00CF17FE">
        <w:rPr>
          <w:rFonts w:hint="eastAsia"/>
          <w:sz w:val="21"/>
        </w:rPr>
        <w:t>乙方</w:t>
      </w:r>
      <w:r>
        <w:rPr>
          <w:rFonts w:hint="eastAsia"/>
          <w:sz w:val="21"/>
        </w:rPr>
        <w:t>在聘任期内需完成至少</w:t>
      </w:r>
      <w:r>
        <w:rPr>
          <w:sz w:val="21"/>
        </w:rPr>
        <w:t>5</w:t>
      </w:r>
      <w:r>
        <w:rPr>
          <w:rFonts w:hint="eastAsia"/>
          <w:sz w:val="21"/>
        </w:rPr>
        <w:t>次的志愿服务工作（工作内容由研究生部发布）。</w:t>
      </w:r>
    </w:p>
    <w:p w:rsidR="00B07E99" w:rsidRPr="00CF17FE" w:rsidRDefault="00B07E99" w:rsidP="00384897">
      <w:pPr>
        <w:pStyle w:val="11111111111"/>
        <w:numPr>
          <w:ilvl w:val="0"/>
          <w:numId w:val="0"/>
        </w:numPr>
        <w:rPr>
          <w:sz w:val="21"/>
        </w:rPr>
      </w:pPr>
      <w:r>
        <w:rPr>
          <w:rFonts w:hint="eastAsia"/>
          <w:sz w:val="21"/>
        </w:rPr>
        <w:t>第四条</w:t>
      </w:r>
      <w:r>
        <w:rPr>
          <w:sz w:val="21"/>
        </w:rPr>
        <w:t xml:space="preserve">    </w:t>
      </w:r>
      <w:r w:rsidRPr="00CF17FE">
        <w:rPr>
          <w:rFonts w:hint="eastAsia"/>
          <w:sz w:val="21"/>
        </w:rPr>
        <w:t>协议解除或变更</w:t>
      </w:r>
    </w:p>
    <w:p w:rsidR="00B07E99" w:rsidRPr="00CF17FE" w:rsidRDefault="00B07E99" w:rsidP="00384897">
      <w:pPr>
        <w:pStyle w:val="2222222222"/>
        <w:numPr>
          <w:ilvl w:val="0"/>
          <w:numId w:val="29"/>
        </w:numPr>
        <w:rPr>
          <w:sz w:val="21"/>
        </w:rPr>
      </w:pPr>
      <w:r w:rsidRPr="00CF17FE">
        <w:rPr>
          <w:rFonts w:hint="eastAsia"/>
          <w:sz w:val="21"/>
        </w:rPr>
        <w:t>乙方如不能履行岗位职责或不能完成工作任务，甲方可提出解除协议，但需提前一个月通知乙方。</w:t>
      </w:r>
    </w:p>
    <w:p w:rsidR="00B07E99" w:rsidRPr="00CF17FE" w:rsidRDefault="00B07E99" w:rsidP="00384897">
      <w:pPr>
        <w:pStyle w:val="2222222222"/>
        <w:numPr>
          <w:ilvl w:val="0"/>
          <w:numId w:val="29"/>
        </w:numPr>
        <w:rPr>
          <w:sz w:val="21"/>
        </w:rPr>
      </w:pPr>
      <w:r w:rsidRPr="00CF17FE">
        <w:rPr>
          <w:rFonts w:hint="eastAsia"/>
          <w:sz w:val="21"/>
        </w:rPr>
        <w:t>乙方如因个人原因不能继续履行协议的，须经甲方同意并在办好工作交接手续后方可解除本协议。</w:t>
      </w:r>
    </w:p>
    <w:p w:rsidR="00B07E99" w:rsidRPr="00CF17FE" w:rsidRDefault="00B07E99" w:rsidP="00384897">
      <w:pPr>
        <w:pStyle w:val="2222222222"/>
        <w:numPr>
          <w:ilvl w:val="0"/>
          <w:numId w:val="29"/>
        </w:numPr>
        <w:rPr>
          <w:sz w:val="21"/>
        </w:rPr>
      </w:pPr>
      <w:r w:rsidRPr="00CF17FE">
        <w:rPr>
          <w:rFonts w:hint="eastAsia"/>
          <w:sz w:val="21"/>
        </w:rPr>
        <w:t>乙方若因三助工作影响正常学习，乙方导师和甲方可共同协商终止协议。</w:t>
      </w:r>
    </w:p>
    <w:p w:rsidR="00B07E99" w:rsidRPr="00CF17FE" w:rsidRDefault="00B07E99" w:rsidP="00384897">
      <w:pPr>
        <w:pStyle w:val="2222222222"/>
        <w:numPr>
          <w:ilvl w:val="0"/>
          <w:numId w:val="29"/>
        </w:numPr>
        <w:rPr>
          <w:sz w:val="21"/>
        </w:rPr>
      </w:pPr>
      <w:r w:rsidRPr="00CF17FE">
        <w:rPr>
          <w:rFonts w:hint="eastAsia"/>
          <w:sz w:val="21"/>
        </w:rPr>
        <w:t>乙方聘任期满，本协议自行终止，乙方须向甲方所在单位办理工作交接手续。</w:t>
      </w:r>
    </w:p>
    <w:p w:rsidR="00B07E99" w:rsidRPr="00CF17FE" w:rsidRDefault="00B07E99" w:rsidP="00384897">
      <w:pPr>
        <w:pStyle w:val="11111111111"/>
        <w:numPr>
          <w:ilvl w:val="0"/>
          <w:numId w:val="0"/>
        </w:numPr>
        <w:rPr>
          <w:sz w:val="21"/>
        </w:rPr>
      </w:pPr>
      <w:r>
        <w:rPr>
          <w:rFonts w:hint="eastAsia"/>
          <w:sz w:val="21"/>
        </w:rPr>
        <w:t>第五条</w:t>
      </w:r>
      <w:r>
        <w:rPr>
          <w:sz w:val="21"/>
        </w:rPr>
        <w:t xml:space="preserve">    </w:t>
      </w:r>
      <w:r w:rsidRPr="00CF17FE">
        <w:rPr>
          <w:rFonts w:hint="eastAsia"/>
          <w:sz w:val="21"/>
        </w:rPr>
        <w:t>安全细则</w:t>
      </w:r>
    </w:p>
    <w:p w:rsidR="00B07E99" w:rsidRPr="00CF17FE" w:rsidRDefault="00B07E99" w:rsidP="00384897">
      <w:pPr>
        <w:pStyle w:val="2222222222"/>
        <w:numPr>
          <w:ilvl w:val="0"/>
          <w:numId w:val="0"/>
        </w:numPr>
        <w:rPr>
          <w:sz w:val="21"/>
        </w:rPr>
      </w:pPr>
      <w:r>
        <w:rPr>
          <w:sz w:val="21"/>
        </w:rPr>
        <w:t>1</w:t>
      </w:r>
      <w:r>
        <w:rPr>
          <w:rFonts w:hint="eastAsia"/>
          <w:sz w:val="21"/>
        </w:rPr>
        <w:t>、</w:t>
      </w:r>
      <w:r w:rsidRPr="00CF17FE">
        <w:rPr>
          <w:rFonts w:hint="eastAsia"/>
          <w:sz w:val="21"/>
        </w:rPr>
        <w:t>甲方有责任和义务对乙方进行安全教育，包括设备安全操作规程教育、岗位安全须知、消防防火安全等。</w:t>
      </w:r>
    </w:p>
    <w:p w:rsidR="00B07E99" w:rsidRPr="00CF17FE" w:rsidRDefault="00B07E99" w:rsidP="00384897">
      <w:pPr>
        <w:pStyle w:val="2222222222"/>
        <w:numPr>
          <w:ilvl w:val="0"/>
          <w:numId w:val="0"/>
        </w:numPr>
        <w:rPr>
          <w:sz w:val="21"/>
        </w:rPr>
      </w:pPr>
      <w:r>
        <w:rPr>
          <w:sz w:val="21"/>
        </w:rPr>
        <w:t>2</w:t>
      </w:r>
      <w:r>
        <w:rPr>
          <w:rFonts w:hint="eastAsia"/>
          <w:sz w:val="21"/>
        </w:rPr>
        <w:t>、</w:t>
      </w:r>
      <w:r w:rsidRPr="00CF17FE">
        <w:rPr>
          <w:rFonts w:hint="eastAsia"/>
          <w:sz w:val="21"/>
        </w:rPr>
        <w:t>乙方</w:t>
      </w:r>
      <w:r>
        <w:rPr>
          <w:rFonts w:hint="eastAsia"/>
          <w:sz w:val="21"/>
        </w:rPr>
        <w:t>在工作期间要注意安全防火，</w:t>
      </w:r>
      <w:r w:rsidRPr="00CF17FE">
        <w:rPr>
          <w:rFonts w:hint="eastAsia"/>
          <w:sz w:val="21"/>
        </w:rPr>
        <w:t>应严格遵守所在岗位相应设备的操作规程，若因违反规定而致自身受到安全、健康的伤害时，由乙方承担相应责任。</w:t>
      </w:r>
    </w:p>
    <w:p w:rsidR="00B07E99" w:rsidRPr="00CF17FE" w:rsidRDefault="00B07E99" w:rsidP="00384897">
      <w:pPr>
        <w:pStyle w:val="11111111111"/>
        <w:numPr>
          <w:ilvl w:val="0"/>
          <w:numId w:val="31"/>
        </w:numPr>
        <w:rPr>
          <w:sz w:val="21"/>
        </w:rPr>
      </w:pPr>
      <w:r>
        <w:rPr>
          <w:sz w:val="21"/>
        </w:rPr>
        <w:t xml:space="preserve">    </w:t>
      </w:r>
      <w:r w:rsidRPr="00CF17FE">
        <w:rPr>
          <w:rFonts w:hint="eastAsia"/>
          <w:sz w:val="21"/>
        </w:rPr>
        <w:t>附则</w:t>
      </w:r>
    </w:p>
    <w:p w:rsidR="00B07E99" w:rsidRPr="00CF17FE" w:rsidRDefault="00B07E99" w:rsidP="00384897">
      <w:pPr>
        <w:pStyle w:val="2222222222"/>
        <w:numPr>
          <w:ilvl w:val="0"/>
          <w:numId w:val="0"/>
        </w:numPr>
        <w:rPr>
          <w:sz w:val="21"/>
        </w:rPr>
      </w:pPr>
      <w:r>
        <w:rPr>
          <w:sz w:val="21"/>
        </w:rPr>
        <w:t>1</w:t>
      </w:r>
      <w:r>
        <w:rPr>
          <w:rFonts w:hint="eastAsia"/>
          <w:sz w:val="21"/>
        </w:rPr>
        <w:t>、</w:t>
      </w:r>
      <w:r w:rsidRPr="00CF17FE">
        <w:rPr>
          <w:rFonts w:hint="eastAsia"/>
          <w:sz w:val="21"/>
        </w:rPr>
        <w:t>本协议未尽事宜由甲乙双方根据</w:t>
      </w:r>
      <w:r w:rsidRPr="008C47A1">
        <w:rPr>
          <w:rFonts w:hint="eastAsia"/>
          <w:sz w:val="21"/>
        </w:rPr>
        <w:t>《哈尔滨理工大学研究生</w:t>
      </w:r>
      <w:r>
        <w:rPr>
          <w:rFonts w:hint="eastAsia"/>
          <w:sz w:val="21"/>
        </w:rPr>
        <w:t>“</w:t>
      </w:r>
      <w:r w:rsidRPr="008C47A1">
        <w:rPr>
          <w:rFonts w:hint="eastAsia"/>
          <w:sz w:val="21"/>
        </w:rPr>
        <w:t>三助</w:t>
      </w:r>
      <w:r>
        <w:rPr>
          <w:rFonts w:hint="eastAsia"/>
          <w:sz w:val="21"/>
        </w:rPr>
        <w:t>”</w:t>
      </w:r>
      <w:r w:rsidRPr="008C47A1">
        <w:rPr>
          <w:rFonts w:hint="eastAsia"/>
          <w:sz w:val="21"/>
        </w:rPr>
        <w:t>岗位助学金管理实施办法（试行）》</w:t>
      </w:r>
      <w:r w:rsidRPr="00CF17FE">
        <w:rPr>
          <w:rFonts w:hint="eastAsia"/>
          <w:sz w:val="21"/>
        </w:rPr>
        <w:t>协商解决。</w:t>
      </w:r>
    </w:p>
    <w:p w:rsidR="00B07E99" w:rsidRPr="00CF17FE" w:rsidRDefault="00B07E99" w:rsidP="00384897">
      <w:pPr>
        <w:pStyle w:val="2222222222"/>
        <w:numPr>
          <w:ilvl w:val="0"/>
          <w:numId w:val="0"/>
        </w:numPr>
        <w:rPr>
          <w:sz w:val="21"/>
        </w:rPr>
      </w:pPr>
      <w:r>
        <w:rPr>
          <w:sz w:val="21"/>
        </w:rPr>
        <w:t>2</w:t>
      </w:r>
      <w:r>
        <w:rPr>
          <w:rFonts w:hint="eastAsia"/>
          <w:sz w:val="21"/>
        </w:rPr>
        <w:t>、</w:t>
      </w:r>
      <w:r w:rsidRPr="00CF17FE">
        <w:rPr>
          <w:rFonts w:hint="eastAsia"/>
          <w:sz w:val="21"/>
        </w:rPr>
        <w:t>本协议自甲、乙双方签字后生效</w:t>
      </w:r>
      <w:r w:rsidRPr="00783145">
        <w:rPr>
          <w:rFonts w:hint="eastAsia"/>
          <w:color w:val="000000"/>
          <w:sz w:val="21"/>
        </w:rPr>
        <w:t>，一式三份，甲乙双方</w:t>
      </w:r>
      <w:r w:rsidRPr="00CF17FE">
        <w:rPr>
          <w:rFonts w:hint="eastAsia"/>
          <w:sz w:val="21"/>
        </w:rPr>
        <w:t>各留一份，</w:t>
      </w:r>
      <w:r>
        <w:rPr>
          <w:rFonts w:hint="eastAsia"/>
          <w:sz w:val="21"/>
        </w:rPr>
        <w:t>研究生部备案一份，</w:t>
      </w:r>
      <w:r w:rsidRPr="00CF17FE">
        <w:rPr>
          <w:rFonts w:hint="eastAsia"/>
          <w:sz w:val="21"/>
        </w:rPr>
        <w:t>聘用期满后协议自动失效。</w:t>
      </w:r>
    </w:p>
    <w:p w:rsidR="00B07E99" w:rsidRPr="00CF17FE" w:rsidRDefault="00B07E99" w:rsidP="00384897">
      <w:pPr>
        <w:pStyle w:val="11111111111"/>
        <w:numPr>
          <w:ilvl w:val="0"/>
          <w:numId w:val="0"/>
        </w:numPr>
        <w:rPr>
          <w:sz w:val="21"/>
        </w:rPr>
      </w:pPr>
      <w:r>
        <w:rPr>
          <w:rFonts w:hint="eastAsia"/>
          <w:sz w:val="21"/>
        </w:rPr>
        <w:t>第七条</w:t>
      </w:r>
      <w:r>
        <w:rPr>
          <w:sz w:val="21"/>
        </w:rPr>
        <w:t xml:space="preserve">     </w:t>
      </w:r>
      <w:r w:rsidRPr="00CF17FE">
        <w:rPr>
          <w:rFonts w:hint="eastAsia"/>
          <w:sz w:val="21"/>
        </w:rPr>
        <w:t>补充条款</w:t>
      </w:r>
      <w:r w:rsidRPr="00CF17FE">
        <w:rPr>
          <w:sz w:val="21"/>
        </w:rPr>
        <w:t xml:space="preserve"> </w:t>
      </w:r>
      <w:r w:rsidRPr="00CF17FE">
        <w:rPr>
          <w:rFonts w:hint="eastAsia"/>
          <w:sz w:val="21"/>
        </w:rPr>
        <w:t>，乙方的岗位职责和工作要求</w:t>
      </w:r>
    </w:p>
    <w:p w:rsidR="00B07E99" w:rsidRPr="00CF17FE" w:rsidRDefault="00B07E99" w:rsidP="00384897">
      <w:pPr>
        <w:pStyle w:val="2222222222"/>
        <w:numPr>
          <w:ilvl w:val="0"/>
          <w:numId w:val="0"/>
        </w:numPr>
        <w:rPr>
          <w:sz w:val="21"/>
        </w:rPr>
      </w:pPr>
      <w:r>
        <w:rPr>
          <w:sz w:val="21"/>
        </w:rPr>
        <w:t>1</w:t>
      </w:r>
      <w:r>
        <w:rPr>
          <w:rFonts w:hint="eastAsia"/>
          <w:sz w:val="21"/>
        </w:rPr>
        <w:t>、</w:t>
      </w:r>
      <w:r w:rsidRPr="00CF17FE">
        <w:rPr>
          <w:rFonts w:hint="eastAsia"/>
          <w:sz w:val="21"/>
        </w:rPr>
        <w:t>（由甲方自行拟定，条数自定）</w:t>
      </w:r>
      <w:r w:rsidR="00A152B6">
        <w:rPr>
          <w:rFonts w:ascii="宋体" w:hAnsi="宋体" w:hint="eastAsia"/>
          <w:sz w:val="21"/>
        </w:rPr>
        <w:t>……</w:t>
      </w:r>
    </w:p>
    <w:p w:rsidR="00B07E99" w:rsidRPr="00CF17FE" w:rsidRDefault="00A152B6" w:rsidP="00BC050D">
      <w:pPr>
        <w:pStyle w:val="2222222222"/>
        <w:numPr>
          <w:ilvl w:val="0"/>
          <w:numId w:val="0"/>
        </w:numPr>
        <w:rPr>
          <w:sz w:val="21"/>
        </w:rPr>
      </w:pPr>
      <w:r>
        <w:rPr>
          <w:sz w:val="21"/>
        </w:rPr>
        <w:t xml:space="preserve">                     </w:t>
      </w:r>
      <w:bookmarkStart w:id="0" w:name="_GoBack"/>
      <w:bookmarkEnd w:id="0"/>
      <w:r w:rsidR="00B07E99">
        <w:rPr>
          <w:sz w:val="21"/>
        </w:rPr>
        <w:t xml:space="preserve"> </w:t>
      </w:r>
      <w:r w:rsidR="00B07E99" w:rsidRPr="00CF17FE">
        <w:rPr>
          <w:rFonts w:hint="eastAsia"/>
          <w:sz w:val="21"/>
        </w:rPr>
        <w:t>甲方部门负责人（</w:t>
      </w:r>
      <w:r w:rsidR="00B07E99">
        <w:rPr>
          <w:rFonts w:hint="eastAsia"/>
          <w:sz w:val="21"/>
        </w:rPr>
        <w:t>部门</w:t>
      </w:r>
      <w:r w:rsidR="00B07E99" w:rsidRPr="00CF17FE">
        <w:rPr>
          <w:rFonts w:hint="eastAsia"/>
          <w:sz w:val="21"/>
        </w:rPr>
        <w:t>公章）：</w:t>
      </w:r>
      <w:r w:rsidR="00B07E99">
        <w:rPr>
          <w:sz w:val="21"/>
        </w:rPr>
        <w:t xml:space="preserve">            </w:t>
      </w:r>
      <w:r w:rsidR="00B07E99" w:rsidRPr="00CF17FE">
        <w:rPr>
          <w:rFonts w:hint="eastAsia"/>
          <w:sz w:val="21"/>
        </w:rPr>
        <w:t>乙方签名</w:t>
      </w:r>
      <w:r w:rsidR="00B07E99">
        <w:rPr>
          <w:rFonts w:hint="eastAsia"/>
          <w:sz w:val="21"/>
        </w:rPr>
        <w:t>：</w:t>
      </w:r>
    </w:p>
    <w:p w:rsidR="00B07E99" w:rsidRPr="00CF17FE" w:rsidRDefault="00B07E99" w:rsidP="006A478A">
      <w:pPr>
        <w:pStyle w:val="2222222222"/>
        <w:numPr>
          <w:ilvl w:val="0"/>
          <w:numId w:val="0"/>
        </w:numPr>
        <w:ind w:firstLineChars="500" w:firstLine="1050"/>
        <w:rPr>
          <w:sz w:val="21"/>
        </w:rPr>
      </w:pPr>
      <w:r>
        <w:rPr>
          <w:sz w:val="21"/>
        </w:rPr>
        <w:t xml:space="preserve">                                                          </w:t>
      </w:r>
      <w:r w:rsidRPr="00CF17FE">
        <w:rPr>
          <w:rFonts w:hint="eastAsia"/>
          <w:sz w:val="21"/>
        </w:rPr>
        <w:t>年</w:t>
      </w:r>
      <w:r w:rsidR="00A152B6">
        <w:rPr>
          <w:rFonts w:hint="eastAsia"/>
          <w:sz w:val="21"/>
        </w:rPr>
        <w:t xml:space="preserve"> </w:t>
      </w:r>
      <w:r w:rsidRPr="00CF17FE">
        <w:rPr>
          <w:sz w:val="21"/>
        </w:rPr>
        <w:t xml:space="preserve">   </w:t>
      </w:r>
      <w:r w:rsidRPr="00CF17FE">
        <w:rPr>
          <w:rFonts w:hint="eastAsia"/>
          <w:sz w:val="21"/>
        </w:rPr>
        <w:t>月</w:t>
      </w:r>
      <w:r w:rsidRPr="00CF17FE">
        <w:rPr>
          <w:sz w:val="21"/>
        </w:rPr>
        <w:t xml:space="preserve">   </w:t>
      </w:r>
      <w:r w:rsidR="00A152B6">
        <w:rPr>
          <w:rFonts w:hint="eastAsia"/>
          <w:sz w:val="21"/>
        </w:rPr>
        <w:t xml:space="preserve"> </w:t>
      </w:r>
      <w:r w:rsidRPr="00CF17FE">
        <w:rPr>
          <w:rFonts w:hint="eastAsia"/>
          <w:sz w:val="21"/>
        </w:rPr>
        <w:t>日</w:t>
      </w:r>
    </w:p>
    <w:sectPr w:rsidR="00B07E99" w:rsidRPr="00CF17FE" w:rsidSect="00BC0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7" w:right="1021" w:bottom="238" w:left="102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89" w:rsidRDefault="00533689" w:rsidP="00A152B6">
      <w:pPr>
        <w:ind w:firstLine="420"/>
      </w:pPr>
      <w:r>
        <w:separator/>
      </w:r>
    </w:p>
  </w:endnote>
  <w:endnote w:type="continuationSeparator" w:id="0">
    <w:p w:rsidR="00533689" w:rsidRDefault="00533689" w:rsidP="00A152B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99" w:rsidRDefault="00B07E99" w:rsidP="00A152B6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99" w:rsidRDefault="00B07E99" w:rsidP="00A152B6">
    <w:pPr>
      <w:pStyle w:val="a3"/>
      <w:ind w:firstLineChars="1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99" w:rsidRDefault="00B07E99" w:rsidP="00A152B6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89" w:rsidRDefault="00533689" w:rsidP="00A152B6">
      <w:pPr>
        <w:ind w:firstLine="420"/>
      </w:pPr>
      <w:r>
        <w:separator/>
      </w:r>
    </w:p>
  </w:footnote>
  <w:footnote w:type="continuationSeparator" w:id="0">
    <w:p w:rsidR="00533689" w:rsidRDefault="00533689" w:rsidP="00A152B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99" w:rsidRDefault="00B07E99" w:rsidP="00A152B6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99" w:rsidRDefault="00B07E99" w:rsidP="00A152B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E99" w:rsidRDefault="00B07E99" w:rsidP="00A152B6"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4F6"/>
    <w:multiLevelType w:val="hybridMultilevel"/>
    <w:tmpl w:val="077A404E"/>
    <w:lvl w:ilvl="0" w:tplc="F71CA658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8B7105E"/>
    <w:multiLevelType w:val="hybridMultilevel"/>
    <w:tmpl w:val="DF58CF0C"/>
    <w:lvl w:ilvl="0" w:tplc="BD1A2A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A849E1C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A1E5BF5"/>
    <w:multiLevelType w:val="hybridMultilevel"/>
    <w:tmpl w:val="3176DF04"/>
    <w:lvl w:ilvl="0" w:tplc="74624D66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C32072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BA955B9"/>
    <w:multiLevelType w:val="hybridMultilevel"/>
    <w:tmpl w:val="D7D46DBC"/>
    <w:lvl w:ilvl="0" w:tplc="FA460DC8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D9A8462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E5C5D54"/>
    <w:multiLevelType w:val="hybridMultilevel"/>
    <w:tmpl w:val="90209800"/>
    <w:lvl w:ilvl="0" w:tplc="3AEC041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23A3CA3"/>
    <w:multiLevelType w:val="hybridMultilevel"/>
    <w:tmpl w:val="ED22CBC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34B27AE"/>
    <w:multiLevelType w:val="hybridMultilevel"/>
    <w:tmpl w:val="EB444632"/>
    <w:lvl w:ilvl="0" w:tplc="B3487A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91017CF"/>
    <w:multiLevelType w:val="multilevel"/>
    <w:tmpl w:val="3176DF04"/>
    <w:lvl w:ilvl="0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C147A74"/>
    <w:multiLevelType w:val="hybridMultilevel"/>
    <w:tmpl w:val="DE82E546"/>
    <w:lvl w:ilvl="0" w:tplc="BD1A2A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31ADB10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25B65A2"/>
    <w:multiLevelType w:val="multilevel"/>
    <w:tmpl w:val="17268AEA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43A30BF6"/>
    <w:multiLevelType w:val="hybridMultilevel"/>
    <w:tmpl w:val="BA388148"/>
    <w:lvl w:ilvl="0" w:tplc="2A1AAAE6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5593088"/>
    <w:multiLevelType w:val="multilevel"/>
    <w:tmpl w:val="30CC8CC4"/>
    <w:lvl w:ilvl="0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5E9C4D9D"/>
    <w:multiLevelType w:val="multilevel"/>
    <w:tmpl w:val="E5D47D14"/>
    <w:lvl w:ilvl="0">
      <w:start w:val="1"/>
      <w:numFmt w:val="chineseCountingThousand"/>
      <w:suff w:val="nothing"/>
      <w:lvlText w:val="第%1条"/>
      <w:lvlJc w:val="left"/>
      <w:rPr>
        <w:rFonts w:cs="Times New Roman"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3685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 w:hint="eastAsia"/>
      </w:rPr>
    </w:lvl>
  </w:abstractNum>
  <w:abstractNum w:abstractNumId="13">
    <w:nsid w:val="5F8A076F"/>
    <w:multiLevelType w:val="hybridMultilevel"/>
    <w:tmpl w:val="EA869D20"/>
    <w:lvl w:ilvl="0" w:tplc="FA460DC8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DA2CA2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CB1101A"/>
    <w:multiLevelType w:val="hybridMultilevel"/>
    <w:tmpl w:val="57E2F718"/>
    <w:lvl w:ilvl="0" w:tplc="BD1A2A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0828070">
      <w:start w:val="1"/>
      <w:numFmt w:val="decimal"/>
      <w:lvlText w:val="%2、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2DD5F4B"/>
    <w:multiLevelType w:val="multilevel"/>
    <w:tmpl w:val="C6785F36"/>
    <w:lvl w:ilvl="0">
      <w:start w:val="1"/>
      <w:numFmt w:val="chineseCountingThousand"/>
      <w:suff w:val="space"/>
      <w:lvlText w:val="第%1条"/>
      <w:lvlJc w:val="left"/>
      <w:rPr>
        <w:rFonts w:cs="Times New Roman" w:hint="eastAsia"/>
      </w:rPr>
    </w:lvl>
    <w:lvl w:ilvl="1">
      <w:start w:val="1"/>
      <w:numFmt w:val="decimal"/>
      <w:suff w:val="space"/>
      <w:lvlText w:val="%2."/>
      <w:lvlJc w:val="left"/>
      <w:pPr>
        <w:ind w:firstLine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6">
    <w:nsid w:val="78C62599"/>
    <w:multiLevelType w:val="multilevel"/>
    <w:tmpl w:val="D8D04944"/>
    <w:lvl w:ilvl="0">
      <w:start w:val="1"/>
      <w:numFmt w:val="chineseCountingThousand"/>
      <w:pStyle w:val="11111111111"/>
      <w:suff w:val="space"/>
      <w:lvlText w:val="第%1条"/>
      <w:lvlJc w:val="left"/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pStyle w:val="2222222222"/>
      <w:suff w:val="space"/>
      <w:lvlText w:val="%2."/>
      <w:lvlJc w:val="left"/>
      <w:rPr>
        <w:rFonts w:cs="Times New Roman" w:hint="eastAsia"/>
        <w:sz w:val="22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 w:hint="eastAsia"/>
      </w:rPr>
    </w:lvl>
  </w:abstractNum>
  <w:num w:numId="1">
    <w:abstractNumId w:val="12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  <w:num w:numId="26">
    <w:abstractNumId w:val="9"/>
  </w:num>
  <w:num w:numId="27">
    <w:abstractNumId w:val="3"/>
  </w:num>
  <w:num w:numId="28">
    <w:abstractNumId w:val="10"/>
  </w:num>
  <w:num w:numId="29">
    <w:abstractNumId w:val="1"/>
  </w:num>
  <w:num w:numId="30">
    <w:abstractNumId w:val="8"/>
  </w:num>
  <w:num w:numId="31">
    <w:abstractNumId w:val="2"/>
  </w:num>
  <w:num w:numId="32">
    <w:abstractNumId w:val="14"/>
  </w:num>
  <w:num w:numId="33">
    <w:abstractNumId w:val="1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4CA"/>
    <w:rsid w:val="00095A35"/>
    <w:rsid w:val="000B6D0A"/>
    <w:rsid w:val="000E1D27"/>
    <w:rsid w:val="00157E82"/>
    <w:rsid w:val="00171488"/>
    <w:rsid w:val="001724CA"/>
    <w:rsid w:val="00176EA6"/>
    <w:rsid w:val="001F0DE2"/>
    <w:rsid w:val="00224DC0"/>
    <w:rsid w:val="00233225"/>
    <w:rsid w:val="00241658"/>
    <w:rsid w:val="00260CBF"/>
    <w:rsid w:val="002731FD"/>
    <w:rsid w:val="002A54B0"/>
    <w:rsid w:val="002A5B7A"/>
    <w:rsid w:val="002D0799"/>
    <w:rsid w:val="00365CF6"/>
    <w:rsid w:val="00367829"/>
    <w:rsid w:val="00384897"/>
    <w:rsid w:val="00384F14"/>
    <w:rsid w:val="00390622"/>
    <w:rsid w:val="00483B90"/>
    <w:rsid w:val="00486ADD"/>
    <w:rsid w:val="004A332E"/>
    <w:rsid w:val="00511DF5"/>
    <w:rsid w:val="00514DA3"/>
    <w:rsid w:val="00533689"/>
    <w:rsid w:val="00545C23"/>
    <w:rsid w:val="00550495"/>
    <w:rsid w:val="00551604"/>
    <w:rsid w:val="005669AA"/>
    <w:rsid w:val="00591B76"/>
    <w:rsid w:val="00592715"/>
    <w:rsid w:val="00593E0C"/>
    <w:rsid w:val="005A5B84"/>
    <w:rsid w:val="005C5525"/>
    <w:rsid w:val="00661A1A"/>
    <w:rsid w:val="00695510"/>
    <w:rsid w:val="006A478A"/>
    <w:rsid w:val="006C69E7"/>
    <w:rsid w:val="00770129"/>
    <w:rsid w:val="00773BC9"/>
    <w:rsid w:val="00783145"/>
    <w:rsid w:val="00783622"/>
    <w:rsid w:val="00783B6F"/>
    <w:rsid w:val="007A5F0F"/>
    <w:rsid w:val="007B0D13"/>
    <w:rsid w:val="007E2727"/>
    <w:rsid w:val="008618C2"/>
    <w:rsid w:val="008873CD"/>
    <w:rsid w:val="0089337F"/>
    <w:rsid w:val="008B1C7E"/>
    <w:rsid w:val="008C47A1"/>
    <w:rsid w:val="009A2D56"/>
    <w:rsid w:val="00A152B6"/>
    <w:rsid w:val="00A9504F"/>
    <w:rsid w:val="00AF769C"/>
    <w:rsid w:val="00AF792B"/>
    <w:rsid w:val="00B07E99"/>
    <w:rsid w:val="00B132E2"/>
    <w:rsid w:val="00B40F38"/>
    <w:rsid w:val="00B41ED8"/>
    <w:rsid w:val="00B51FBB"/>
    <w:rsid w:val="00B92A84"/>
    <w:rsid w:val="00BC050D"/>
    <w:rsid w:val="00C16366"/>
    <w:rsid w:val="00C37671"/>
    <w:rsid w:val="00C65CFF"/>
    <w:rsid w:val="00C7228B"/>
    <w:rsid w:val="00C72EB5"/>
    <w:rsid w:val="00C84A6A"/>
    <w:rsid w:val="00C96D5E"/>
    <w:rsid w:val="00CD41D9"/>
    <w:rsid w:val="00CF17FE"/>
    <w:rsid w:val="00D00D80"/>
    <w:rsid w:val="00D85BEB"/>
    <w:rsid w:val="00D97BB6"/>
    <w:rsid w:val="00DD0B82"/>
    <w:rsid w:val="00E342EC"/>
    <w:rsid w:val="00F06CF3"/>
    <w:rsid w:val="00F24B56"/>
    <w:rsid w:val="00F3604F"/>
    <w:rsid w:val="00F54652"/>
    <w:rsid w:val="00F624B2"/>
    <w:rsid w:val="00F66E4B"/>
    <w:rsid w:val="00FB41CF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A6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1724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1724CA"/>
    <w:rPr>
      <w:rFonts w:cs="Times New Roman"/>
      <w:sz w:val="18"/>
      <w:szCs w:val="18"/>
    </w:rPr>
  </w:style>
  <w:style w:type="paragraph" w:customStyle="1" w:styleId="11111111111">
    <w:name w:val="11111111111"/>
    <w:basedOn w:val="a"/>
    <w:uiPriority w:val="99"/>
    <w:rsid w:val="00D00D80"/>
    <w:pPr>
      <w:numPr>
        <w:numId w:val="22"/>
      </w:numPr>
      <w:autoSpaceDE w:val="0"/>
      <w:autoSpaceDN w:val="0"/>
      <w:ind w:firstLineChars="0" w:firstLine="0"/>
      <w:jc w:val="left"/>
    </w:pPr>
    <w:rPr>
      <w:b/>
      <w:sz w:val="24"/>
    </w:rPr>
  </w:style>
  <w:style w:type="paragraph" w:customStyle="1" w:styleId="2222222222">
    <w:name w:val="2222222222"/>
    <w:basedOn w:val="11111111111"/>
    <w:uiPriority w:val="99"/>
    <w:rsid w:val="00D00D80"/>
    <w:pPr>
      <w:numPr>
        <w:ilvl w:val="1"/>
      </w:numPr>
    </w:pPr>
    <w:rPr>
      <w:rFonts w:ascii="Times New Roman" w:hAnsi="Times New Roman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159</Words>
  <Characters>909</Characters>
  <Application>Microsoft Office Word</Application>
  <DocSecurity>0</DocSecurity>
  <Lines>7</Lines>
  <Paragraphs>2</Paragraphs>
  <ScaleCrop>false</ScaleCrop>
  <Company>Lenovo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葛阳阳</dc:creator>
  <cp:keywords/>
  <dc:description/>
  <cp:lastModifiedBy>gyb1</cp:lastModifiedBy>
  <cp:revision>31</cp:revision>
  <dcterms:created xsi:type="dcterms:W3CDTF">2014-10-30T11:57:00Z</dcterms:created>
  <dcterms:modified xsi:type="dcterms:W3CDTF">2020-09-15T07:20:00Z</dcterms:modified>
</cp:coreProperties>
</file>