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 w:val="0"/>
          <w:bCs w:val="0"/>
          <w:sz w:val="52"/>
          <w:szCs w:val="52"/>
          <w:highlight w:val="yellow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44"/>
          <w:szCs w:val="44"/>
          <w:lang w:val="en-US" w:eastAsia="zh-CN"/>
        </w:rPr>
        <w:t>关于学生医保报销材料及流程</w:t>
      </w:r>
    </w:p>
    <w:p>
      <w:pPr>
        <w:spacing w:line="220" w:lineRule="atLeas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一、本市住院中国人寿保险公司报销需要材料：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（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/>
          <w:b w:val="0"/>
          <w:bCs w:val="0"/>
          <w:sz w:val="32"/>
          <w:szCs w:val="32"/>
          <w:lang w:eastAsia="zh-CN"/>
        </w:rPr>
        <w:t>）</w:t>
      </w:r>
      <w:r>
        <w:rPr>
          <w:rFonts w:hint="eastAsia"/>
          <w:b w:val="0"/>
          <w:bCs w:val="0"/>
          <w:sz w:val="32"/>
          <w:szCs w:val="32"/>
        </w:rPr>
        <w:t>疾病住院：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诊断书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票据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医保分割单（医保结算单）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医疗费用明细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病历（整套病历）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身份证正反面复印件（并拍照）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学校发的工行卡（并拍照）</w:t>
      </w:r>
    </w:p>
    <w:p>
      <w:pPr>
        <w:spacing w:line="220" w:lineRule="atLeast"/>
        <w:rPr>
          <w:rFonts w:hint="eastAsia"/>
          <w:b w:val="0"/>
          <w:bCs w:val="0"/>
          <w:sz w:val="44"/>
          <w:szCs w:val="44"/>
        </w:rPr>
      </w:pPr>
      <w:r>
        <w:rPr>
          <w:rFonts w:hint="eastAsia"/>
          <w:b w:val="0"/>
          <w:bCs w:val="0"/>
          <w:sz w:val="44"/>
          <w:szCs w:val="44"/>
        </w:rPr>
        <w:t>注：</w:t>
      </w:r>
    </w:p>
    <w:p>
      <w:pPr>
        <w:numPr>
          <w:ilvl w:val="0"/>
          <w:numId w:val="2"/>
        </w:num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住院时一定要刷医保卡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2.医院开具的所有材料，需要让医院公章盖章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/>
          <w:b w:val="0"/>
          <w:bCs w:val="0"/>
          <w:sz w:val="28"/>
          <w:szCs w:val="28"/>
        </w:rPr>
        <w:t>疾病报销只限于疾病住院报销，疾病门诊不予报销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4.疾病门诊基本医保和保险公司都不负责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5.疾病门诊买药的花销，基本医保和保险公司都不负责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.要是住院忘记刷医保卡没走上医保，需要去医院把住院的费用退掉，在补刷医保卡重新结算。或者住院当时未刷医保卡，等出院结算时候补刷医保卡结算。医院要是无法退掉住院费用补刷医保卡重新结算的，或者住院当时未刷医保卡，等出院结算时候无法补刷医保卡无法医保结算的，报销保险时只能按无医保报销处理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7.已经交哈市医保的要住院或已经住院的，需要医保卡的且没有卡的同学，按18年级分类补办医保卡如下：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工行哈铁支行：西大直街39号（18级以后学生补卡地址）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社保卡大厅：和兴路38号（18级以前的学生补卡地址）</w:t>
      </w:r>
    </w:p>
    <w:p>
      <w:pPr>
        <w:spacing w:line="220" w:lineRule="atLeas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社保日常服务电话：0451-12333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（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/>
          <w:b w:val="0"/>
          <w:bCs w:val="0"/>
          <w:sz w:val="32"/>
          <w:szCs w:val="32"/>
          <w:lang w:eastAsia="zh-CN"/>
        </w:rPr>
        <w:t>）</w:t>
      </w:r>
      <w:r>
        <w:rPr>
          <w:rFonts w:hint="eastAsia"/>
          <w:b w:val="0"/>
          <w:bCs w:val="0"/>
          <w:sz w:val="32"/>
          <w:szCs w:val="32"/>
        </w:rPr>
        <w:t>意外住院：</w:t>
      </w:r>
    </w:p>
    <w:p>
      <w:pPr>
        <w:pStyle w:val="4"/>
        <w:numPr>
          <w:ilvl w:val="0"/>
          <w:numId w:val="3"/>
        </w:numPr>
        <w:spacing w:line="220" w:lineRule="atLeast"/>
        <w:ind w:firstLine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诊断书</w:t>
      </w:r>
    </w:p>
    <w:p>
      <w:pPr>
        <w:pStyle w:val="4"/>
        <w:numPr>
          <w:ilvl w:val="0"/>
          <w:numId w:val="3"/>
        </w:numPr>
        <w:spacing w:line="220" w:lineRule="atLeast"/>
        <w:ind w:firstLine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票据</w:t>
      </w:r>
    </w:p>
    <w:p>
      <w:pPr>
        <w:pStyle w:val="4"/>
        <w:numPr>
          <w:ilvl w:val="0"/>
          <w:numId w:val="3"/>
        </w:numPr>
        <w:spacing w:line="220" w:lineRule="atLeast"/>
        <w:ind w:firstLine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医疗费用明细</w:t>
      </w:r>
    </w:p>
    <w:p>
      <w:pPr>
        <w:pStyle w:val="4"/>
        <w:numPr>
          <w:ilvl w:val="0"/>
          <w:numId w:val="3"/>
        </w:numPr>
        <w:spacing w:line="220" w:lineRule="atLeast"/>
        <w:ind w:firstLine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医保分割单（医保结算单）</w:t>
      </w:r>
    </w:p>
    <w:p>
      <w:pPr>
        <w:pStyle w:val="4"/>
        <w:numPr>
          <w:ilvl w:val="0"/>
          <w:numId w:val="3"/>
        </w:numPr>
        <w:spacing w:line="220" w:lineRule="atLeast"/>
        <w:ind w:firstLine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病历（整套病历）</w:t>
      </w:r>
    </w:p>
    <w:p>
      <w:pPr>
        <w:pStyle w:val="4"/>
        <w:numPr>
          <w:ilvl w:val="0"/>
          <w:numId w:val="3"/>
        </w:numPr>
        <w:spacing w:line="220" w:lineRule="atLeast"/>
        <w:ind w:firstLine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身份证正反面复印件（并拍照）</w:t>
      </w:r>
    </w:p>
    <w:p>
      <w:pPr>
        <w:pStyle w:val="4"/>
        <w:numPr>
          <w:ilvl w:val="0"/>
          <w:numId w:val="3"/>
        </w:numPr>
        <w:spacing w:line="220" w:lineRule="atLeast"/>
        <w:ind w:firstLine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学校发的工行卡（并拍照）</w:t>
      </w:r>
    </w:p>
    <w:p>
      <w:pPr>
        <w:spacing w:line="220" w:lineRule="atLeast"/>
        <w:rPr>
          <w:rFonts w:hint="eastAsia"/>
          <w:b w:val="0"/>
          <w:bCs w:val="0"/>
          <w:sz w:val="44"/>
          <w:szCs w:val="44"/>
        </w:rPr>
      </w:pPr>
      <w:r>
        <w:rPr>
          <w:rFonts w:hint="eastAsia"/>
          <w:b w:val="0"/>
          <w:bCs w:val="0"/>
          <w:sz w:val="44"/>
          <w:szCs w:val="44"/>
        </w:rPr>
        <w:t>注：</w:t>
      </w:r>
    </w:p>
    <w:p>
      <w:pPr>
        <w:spacing w:line="220" w:lineRule="atLeast"/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1.医院开具的所有材料，需要让医院公章盖章</w:t>
      </w:r>
    </w:p>
    <w:p>
      <w:pPr>
        <w:numPr>
          <w:ilvl w:val="0"/>
          <w:numId w:val="0"/>
        </w:num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2.住院一定要刷医保卡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要是住院忘记刷医保卡没走上医保，需要去医院把住院的费用退掉，在补刷医保卡重新结算。或者住院当时未刷医保卡，等出院结算时候补刷医保卡结算。医院要是无法退掉住院费用补刷医保卡重新结算的，或者住院当时未刷医保卡，等出院结算时候无法补刷医保卡无法医保结算的，报销保险时只能按无医保报销处理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4.已经交哈市医保的要住院或已经住院的，需要医保卡的且没有卡的同学，按18年级分类补办医保卡如下：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工行哈铁支行：西大直街39号（18级以后学生补卡地址）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社保卡大厅：和兴路38号（18级以前的学生补卡地址）</w:t>
      </w:r>
    </w:p>
    <w:p>
      <w:pPr>
        <w:spacing w:line="220" w:lineRule="atLeas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社保日常服务电话：0451-12333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5.要是被车撞伤、刮伤的无法在医院刷医保卡，需要材料：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①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/>
          <w:b w:val="0"/>
          <w:bCs w:val="0"/>
          <w:sz w:val="24"/>
          <w:szCs w:val="24"/>
        </w:rPr>
        <w:t>诊断书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②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/>
          <w:b w:val="0"/>
          <w:bCs w:val="0"/>
          <w:sz w:val="24"/>
          <w:szCs w:val="24"/>
        </w:rPr>
        <w:t>票据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③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.医疗费用明细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rFonts w:hint="eastAsia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④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/>
          <w:b w:val="0"/>
          <w:bCs w:val="0"/>
          <w:sz w:val="24"/>
          <w:szCs w:val="24"/>
        </w:rPr>
        <w:t>病历（整套病历）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⑤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.对方保险公司理赔分割单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⑥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.道路交通事故责任认定书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⑦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/>
          <w:b w:val="0"/>
          <w:bCs w:val="0"/>
          <w:sz w:val="24"/>
          <w:szCs w:val="24"/>
        </w:rPr>
        <w:t>身份证正反面复印件（并拍照）</w:t>
      </w:r>
    </w:p>
    <w:p>
      <w:pPr>
        <w:numPr>
          <w:ilvl w:val="0"/>
          <w:numId w:val="0"/>
        </w:numPr>
        <w:spacing w:line="220" w:lineRule="atLeast"/>
        <w:rPr>
          <w:rFonts w:hint="eastAsia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⑧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/>
          <w:b w:val="0"/>
          <w:bCs w:val="0"/>
          <w:sz w:val="24"/>
          <w:szCs w:val="24"/>
        </w:rPr>
        <w:t>学校发的工行卡（并拍照）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⑨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.对方保险公司要是把材料收走，除“道路交通事故责任认定书”是原件，剩余材料需要对方保险公司出具复印件并加盖对方保险公司公章，并且对方保险公司开具的“理赔分割单”也要加盖公章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（要是道路交通责任责任书上写对方全责，对方承担所有医疗费用，我公司无法再次赔偿）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（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/>
          <w:b w:val="0"/>
          <w:bCs w:val="0"/>
          <w:sz w:val="32"/>
          <w:szCs w:val="32"/>
          <w:lang w:eastAsia="zh-CN"/>
        </w:rPr>
        <w:t>）</w:t>
      </w:r>
      <w:r>
        <w:rPr>
          <w:rFonts w:hint="eastAsia"/>
          <w:b w:val="0"/>
          <w:bCs w:val="0"/>
          <w:sz w:val="32"/>
          <w:szCs w:val="32"/>
        </w:rPr>
        <w:t>意外门诊：</w:t>
      </w:r>
    </w:p>
    <w:p>
      <w:pPr>
        <w:pStyle w:val="4"/>
        <w:numPr>
          <w:ilvl w:val="0"/>
          <w:numId w:val="4"/>
        </w:numPr>
        <w:spacing w:line="220" w:lineRule="atLeast"/>
        <w:ind w:firstLine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门诊手册</w:t>
      </w:r>
    </w:p>
    <w:p>
      <w:pPr>
        <w:pStyle w:val="4"/>
        <w:numPr>
          <w:ilvl w:val="0"/>
          <w:numId w:val="4"/>
        </w:numPr>
        <w:spacing w:line="220" w:lineRule="atLeast"/>
        <w:ind w:firstLine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票据</w:t>
      </w:r>
    </w:p>
    <w:p>
      <w:pPr>
        <w:pStyle w:val="4"/>
        <w:numPr>
          <w:ilvl w:val="0"/>
          <w:numId w:val="4"/>
        </w:numPr>
        <w:spacing w:line="220" w:lineRule="atLeast"/>
        <w:ind w:firstLine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每张票据需要开具处方或者明细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(每个医院开具的东西和开具的地方不一样，具体需要咨询医院)</w:t>
      </w:r>
    </w:p>
    <w:p>
      <w:pPr>
        <w:pStyle w:val="4"/>
        <w:numPr>
          <w:ilvl w:val="0"/>
          <w:numId w:val="4"/>
        </w:numPr>
        <w:spacing w:line="220" w:lineRule="atLeast"/>
        <w:ind w:firstLine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身份证正反面复印件（并拍照）</w:t>
      </w:r>
    </w:p>
    <w:p>
      <w:pPr>
        <w:pStyle w:val="4"/>
        <w:numPr>
          <w:ilvl w:val="0"/>
          <w:numId w:val="4"/>
        </w:numPr>
        <w:spacing w:line="220" w:lineRule="atLeast"/>
        <w:ind w:firstLine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学校发的工行卡（并拍照）</w:t>
      </w:r>
    </w:p>
    <w:p>
      <w:pPr>
        <w:spacing w:line="220" w:lineRule="atLeast"/>
        <w:rPr>
          <w:rFonts w:hint="eastAsia"/>
          <w:b w:val="0"/>
          <w:bCs w:val="0"/>
          <w:sz w:val="44"/>
          <w:szCs w:val="44"/>
        </w:rPr>
      </w:pPr>
      <w:r>
        <w:rPr>
          <w:rFonts w:hint="eastAsia"/>
          <w:b w:val="0"/>
          <w:bCs w:val="0"/>
          <w:sz w:val="44"/>
          <w:szCs w:val="44"/>
        </w:rPr>
        <w:t>注：</w:t>
      </w:r>
    </w:p>
    <w:p>
      <w:pPr>
        <w:numPr>
          <w:ilvl w:val="0"/>
          <w:numId w:val="5"/>
        </w:numPr>
        <w:spacing w:line="220" w:lineRule="atLeas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每张票据日期和门诊手册日期必须对应上，门诊手册上医生必须写东西并签字以及加盖医生名章</w:t>
      </w:r>
    </w:p>
    <w:p>
      <w:pPr>
        <w:numPr>
          <w:ilvl w:val="0"/>
          <w:numId w:val="5"/>
        </w:numPr>
        <w:spacing w:line="220" w:lineRule="atLeast"/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医院开具的所有材料，需要让医院公章盖章</w:t>
      </w:r>
    </w:p>
    <w:p>
      <w:pPr>
        <w:numPr>
          <w:ilvl w:val="0"/>
          <w:numId w:val="5"/>
        </w:numPr>
        <w:spacing w:line="220" w:lineRule="atLeast"/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医保不负责报销意外门诊</w:t>
      </w:r>
    </w:p>
    <w:p>
      <w:pPr>
        <w:widowControl w:val="0"/>
        <w:numPr>
          <w:ilvl w:val="0"/>
          <w:numId w:val="0"/>
        </w:numPr>
        <w:spacing w:line="220" w:lineRule="atLeast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二、外地医保已报销，报中国人寿保险公司报销需要材料：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（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/>
          <w:b w:val="0"/>
          <w:bCs w:val="0"/>
          <w:sz w:val="32"/>
          <w:szCs w:val="32"/>
          <w:lang w:eastAsia="zh-CN"/>
        </w:rPr>
        <w:t>）</w:t>
      </w:r>
      <w:r>
        <w:rPr>
          <w:rFonts w:hint="eastAsia"/>
          <w:b w:val="0"/>
          <w:bCs w:val="0"/>
          <w:sz w:val="32"/>
          <w:szCs w:val="32"/>
        </w:rPr>
        <w:t>疾病住院：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/>
          <w:b w:val="0"/>
          <w:bCs w:val="0"/>
          <w:sz w:val="24"/>
          <w:szCs w:val="24"/>
        </w:rPr>
        <w:t>诊断书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/>
          <w:b w:val="0"/>
          <w:bCs w:val="0"/>
          <w:sz w:val="24"/>
          <w:szCs w:val="24"/>
        </w:rPr>
        <w:t>票据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/>
          <w:b w:val="0"/>
          <w:bCs w:val="0"/>
          <w:sz w:val="24"/>
          <w:szCs w:val="24"/>
        </w:rPr>
        <w:t>医保分割单（医保结算单）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/>
          <w:b w:val="0"/>
          <w:bCs w:val="0"/>
          <w:sz w:val="24"/>
          <w:szCs w:val="24"/>
        </w:rPr>
        <w:t>医疗费用明细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5.</w:t>
      </w:r>
      <w:r>
        <w:rPr>
          <w:rFonts w:hint="eastAsia"/>
          <w:b w:val="0"/>
          <w:bCs w:val="0"/>
          <w:sz w:val="24"/>
          <w:szCs w:val="24"/>
        </w:rPr>
        <w:t>病历（整套病历）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6.</w:t>
      </w:r>
      <w:r>
        <w:rPr>
          <w:rFonts w:hint="eastAsia"/>
          <w:b w:val="0"/>
          <w:bCs w:val="0"/>
          <w:sz w:val="24"/>
          <w:szCs w:val="24"/>
        </w:rPr>
        <w:t>身份证正反面复印件（并拍照）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7.</w:t>
      </w:r>
      <w:r>
        <w:rPr>
          <w:rFonts w:hint="eastAsia"/>
          <w:b w:val="0"/>
          <w:bCs w:val="0"/>
          <w:sz w:val="24"/>
          <w:szCs w:val="24"/>
        </w:rPr>
        <w:t>学校发的工行卡（并拍照）</w:t>
      </w:r>
    </w:p>
    <w:p>
      <w:pPr>
        <w:spacing w:line="220" w:lineRule="atLeast"/>
        <w:rPr>
          <w:rFonts w:hint="eastAsia"/>
          <w:b w:val="0"/>
          <w:bCs w:val="0"/>
          <w:sz w:val="44"/>
          <w:szCs w:val="44"/>
        </w:rPr>
      </w:pPr>
      <w:r>
        <w:rPr>
          <w:rFonts w:hint="eastAsia"/>
          <w:b w:val="0"/>
          <w:bCs w:val="0"/>
          <w:sz w:val="44"/>
          <w:szCs w:val="44"/>
        </w:rPr>
        <w:t>注：</w:t>
      </w:r>
    </w:p>
    <w:p>
      <w:pPr>
        <w:spacing w:line="220" w:lineRule="atLeast"/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1.医院开具的所有材料，需要让医院公章盖章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2.住院时一定要刷医保卡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/>
          <w:b w:val="0"/>
          <w:bCs w:val="0"/>
          <w:sz w:val="28"/>
          <w:szCs w:val="28"/>
        </w:rPr>
        <w:t>疾病报销只限于疾病住院报销，疾病门诊不予报销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4.疾病门诊基本医保和保险公司都不负责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5.疾病门诊买药的花销，基本医保和保险公司都不负责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6.要是诊断书，票据，医疗费用明细，病历原件被当地医保局收走，诊断书，票据，医疗费用明细，病历备一套复印件，然后一定要让医保部门盖医保章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7.要是住院忘记刷医保卡没走上医保，需要去医院把住院的费用退掉，在补刷医保卡重新结算。或者住院当时未刷医保卡，等出院结算时候补刷医保卡结算。医院要是无法退掉住院费用补刷医保卡重新结算的，或者住院当时未刷医保卡，等出院结算时候无法补刷医保卡无法医保结算的，报销保险时只能按无医保报销处理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8.已经交哈市医保的要住院或已经住院的，需要医保卡的且没有卡的同学，按18年级分类补办医保卡如下：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工行哈铁支行：西大直街39号（18级以后学生补卡地址）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社保卡大厅：和兴路38号（18级以前的学生补卡地址）</w:t>
      </w:r>
    </w:p>
    <w:p>
      <w:pPr>
        <w:spacing w:line="220" w:lineRule="atLeas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社保日常服务电话：0451-12333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（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/>
          <w:b w:val="0"/>
          <w:bCs w:val="0"/>
          <w:sz w:val="32"/>
          <w:szCs w:val="32"/>
          <w:lang w:eastAsia="zh-CN"/>
        </w:rPr>
        <w:t>）</w:t>
      </w:r>
      <w:r>
        <w:rPr>
          <w:rFonts w:hint="eastAsia"/>
          <w:b w:val="0"/>
          <w:bCs w:val="0"/>
          <w:sz w:val="32"/>
          <w:szCs w:val="32"/>
        </w:rPr>
        <w:t>意外住院：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/>
          <w:b w:val="0"/>
          <w:bCs w:val="0"/>
          <w:sz w:val="24"/>
          <w:szCs w:val="24"/>
        </w:rPr>
        <w:t>诊断书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/>
          <w:b w:val="0"/>
          <w:bCs w:val="0"/>
          <w:sz w:val="24"/>
          <w:szCs w:val="24"/>
        </w:rPr>
        <w:t>票据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/>
          <w:b w:val="0"/>
          <w:bCs w:val="0"/>
          <w:sz w:val="24"/>
          <w:szCs w:val="24"/>
        </w:rPr>
        <w:t>医疗费用明细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/>
          <w:b w:val="0"/>
          <w:bCs w:val="0"/>
          <w:sz w:val="24"/>
          <w:szCs w:val="24"/>
        </w:rPr>
        <w:t>医保分割单（医保结算单）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5.</w:t>
      </w:r>
      <w:r>
        <w:rPr>
          <w:rFonts w:hint="eastAsia"/>
          <w:b w:val="0"/>
          <w:bCs w:val="0"/>
          <w:sz w:val="24"/>
          <w:szCs w:val="24"/>
        </w:rPr>
        <w:t>病历（整套病历）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6.</w:t>
      </w:r>
      <w:r>
        <w:rPr>
          <w:rFonts w:hint="eastAsia"/>
          <w:b w:val="0"/>
          <w:bCs w:val="0"/>
          <w:sz w:val="24"/>
          <w:szCs w:val="24"/>
        </w:rPr>
        <w:t>身份证正反面复印件（并拍照）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7.</w:t>
      </w:r>
      <w:r>
        <w:rPr>
          <w:rFonts w:hint="eastAsia"/>
          <w:b w:val="0"/>
          <w:bCs w:val="0"/>
          <w:sz w:val="24"/>
          <w:szCs w:val="24"/>
        </w:rPr>
        <w:t>学校发的工行卡（并拍照）</w:t>
      </w:r>
    </w:p>
    <w:p>
      <w:pPr>
        <w:spacing w:line="220" w:lineRule="atLeast"/>
        <w:rPr>
          <w:rFonts w:hint="eastAsia"/>
          <w:b w:val="0"/>
          <w:bCs w:val="0"/>
          <w:sz w:val="44"/>
          <w:szCs w:val="44"/>
        </w:rPr>
      </w:pPr>
      <w:r>
        <w:rPr>
          <w:rFonts w:hint="eastAsia"/>
          <w:b w:val="0"/>
          <w:bCs w:val="0"/>
          <w:sz w:val="44"/>
          <w:szCs w:val="44"/>
        </w:rPr>
        <w:t>注：</w:t>
      </w:r>
    </w:p>
    <w:p>
      <w:pPr>
        <w:spacing w:line="220" w:lineRule="atLeast"/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1.医院开具的所有材料，需要让医院公章盖章</w:t>
      </w:r>
    </w:p>
    <w:p>
      <w:pPr>
        <w:numPr>
          <w:ilvl w:val="0"/>
          <w:numId w:val="0"/>
        </w:num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2.住院一定要刷医保卡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要是住院忘记刷医保卡没走上医保，需要去医院把住院的费用退掉，在补刷医保卡重新结算。或者住院当时未刷医保卡，等出院结算时候补刷医保卡结算。医院要是无法退掉住院费用补刷医保卡重新结算的，或者住院当时未刷医保卡，等出院结算时候无法补刷医保卡无法医保结算的，报销保险时只能按无医保报销处理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4.已经交哈市医保的要住院或已经住院的，需要医保卡的且没有卡的同学，按18年级分类补办医保卡如下：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工行哈铁支行：西大直街39号（18级以后学生补卡地址）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社保卡大厅：和兴路38号（18级以前的学生补卡地址）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社保日常服务电话：0451-12333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5.要是被车撞伤、刮伤的无法在医院刷医保卡，需要材料：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①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/>
          <w:b w:val="0"/>
          <w:bCs w:val="0"/>
          <w:sz w:val="24"/>
          <w:szCs w:val="24"/>
        </w:rPr>
        <w:t>诊断书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②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/>
          <w:b w:val="0"/>
          <w:bCs w:val="0"/>
          <w:sz w:val="24"/>
          <w:szCs w:val="24"/>
        </w:rPr>
        <w:t>票据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③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/>
          <w:b w:val="0"/>
          <w:bCs w:val="0"/>
          <w:sz w:val="24"/>
          <w:szCs w:val="24"/>
        </w:rPr>
        <w:t>医疗费用明细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rFonts w:hint="eastAsia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④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/>
          <w:b w:val="0"/>
          <w:bCs w:val="0"/>
          <w:sz w:val="24"/>
          <w:szCs w:val="24"/>
        </w:rPr>
        <w:t>病历（整套病历）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⑤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.对方保险公司理赔分割单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⑥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.道路交通事故责任认定书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⑦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/>
          <w:b w:val="0"/>
          <w:bCs w:val="0"/>
          <w:sz w:val="24"/>
          <w:szCs w:val="24"/>
        </w:rPr>
        <w:t>身份证正反面复印件（并拍照）</w:t>
      </w:r>
    </w:p>
    <w:p>
      <w:pPr>
        <w:numPr>
          <w:ilvl w:val="0"/>
          <w:numId w:val="0"/>
        </w:numPr>
        <w:spacing w:line="220" w:lineRule="atLeast"/>
        <w:rPr>
          <w:rFonts w:hint="eastAsia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⑧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/>
          <w:b w:val="0"/>
          <w:bCs w:val="0"/>
          <w:sz w:val="24"/>
          <w:szCs w:val="24"/>
        </w:rPr>
        <w:t>学校发的工行卡（并拍照）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⑨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.对方保险公司要是把材料收走，除“道路交通事故责任认定书”是原件，剩余材料需要对方保险公司出具复印件并加盖对方保险公司公章，并且对方保险公司开具的“理赔分割单”也要加盖公章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（要是道路交通责任责任书上写对方全责，对方承担所有医疗费用，我公司无法再次赔偿）</w:t>
      </w:r>
    </w:p>
    <w:p>
      <w:pPr>
        <w:spacing w:line="220" w:lineRule="atLeas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5.要是诊断书，票据，医疗费用明细，病历原件被当地医保局收走，诊断书，票据，医疗费用明细，病历备一套复印件，然后一定要让医保部门盖医保章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（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/>
          <w:b w:val="0"/>
          <w:bCs w:val="0"/>
          <w:sz w:val="32"/>
          <w:szCs w:val="32"/>
          <w:lang w:eastAsia="zh-CN"/>
        </w:rPr>
        <w:t>）</w:t>
      </w:r>
      <w:r>
        <w:rPr>
          <w:rFonts w:hint="eastAsia"/>
          <w:b w:val="0"/>
          <w:bCs w:val="0"/>
          <w:sz w:val="32"/>
          <w:szCs w:val="32"/>
        </w:rPr>
        <w:t>意外门诊：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/>
          <w:b w:val="0"/>
          <w:bCs w:val="0"/>
          <w:sz w:val="24"/>
          <w:szCs w:val="24"/>
        </w:rPr>
        <w:t>门诊手册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/>
          <w:b w:val="0"/>
          <w:bCs w:val="0"/>
          <w:sz w:val="24"/>
          <w:szCs w:val="24"/>
        </w:rPr>
        <w:t>票据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/>
          <w:b w:val="0"/>
          <w:bCs w:val="0"/>
          <w:sz w:val="24"/>
          <w:szCs w:val="24"/>
        </w:rPr>
        <w:t>每张票据需要开具处方或者是明细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(每个医院开具的东西和开具的地方不一样，具体需要咨询医院)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/>
          <w:b w:val="0"/>
          <w:bCs w:val="0"/>
          <w:sz w:val="24"/>
          <w:szCs w:val="24"/>
        </w:rPr>
        <w:t>身份证正反面复印件（并拍照）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5.</w:t>
      </w:r>
      <w:r>
        <w:rPr>
          <w:rFonts w:hint="eastAsia"/>
          <w:b w:val="0"/>
          <w:bCs w:val="0"/>
          <w:sz w:val="24"/>
          <w:szCs w:val="24"/>
        </w:rPr>
        <w:t>学校发的工行卡（并拍照）</w:t>
      </w:r>
    </w:p>
    <w:p>
      <w:pPr>
        <w:spacing w:line="220" w:lineRule="atLeast"/>
        <w:rPr>
          <w:rFonts w:hint="eastAsia"/>
          <w:b w:val="0"/>
          <w:bCs w:val="0"/>
          <w:sz w:val="44"/>
          <w:szCs w:val="44"/>
        </w:rPr>
      </w:pPr>
      <w:r>
        <w:rPr>
          <w:rFonts w:hint="eastAsia"/>
          <w:b w:val="0"/>
          <w:bCs w:val="0"/>
          <w:sz w:val="44"/>
          <w:szCs w:val="44"/>
        </w:rPr>
        <w:t>注：</w:t>
      </w:r>
    </w:p>
    <w:p>
      <w:pPr>
        <w:numPr>
          <w:ilvl w:val="0"/>
          <w:numId w:val="0"/>
        </w:numPr>
        <w:spacing w:line="220" w:lineRule="atLeas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/>
          <w:b w:val="0"/>
          <w:bCs w:val="0"/>
          <w:sz w:val="28"/>
          <w:szCs w:val="28"/>
        </w:rPr>
        <w:t>每张票据日期和门诊手册日期必须对应上，门诊手册上医生必须写东西并签字以及加盖医生名章</w:t>
      </w:r>
    </w:p>
    <w:p>
      <w:pPr>
        <w:numPr>
          <w:ilvl w:val="0"/>
          <w:numId w:val="0"/>
        </w:numPr>
        <w:spacing w:line="220" w:lineRule="atLeast"/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2.医院开具的所有材料，需要让医院公章盖章</w:t>
      </w:r>
    </w:p>
    <w:p>
      <w:pPr>
        <w:numPr>
          <w:ilvl w:val="0"/>
          <w:numId w:val="0"/>
        </w:numPr>
        <w:spacing w:line="220" w:lineRule="atLeast"/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3.医保不负责报销意外门诊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spacing w:line="220" w:lineRule="atLeas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三、非哈市住院，报销哈市基本医保和保险公司报销流程：</w:t>
      </w:r>
    </w:p>
    <w:p>
      <w:pPr>
        <w:spacing w:line="220" w:lineRule="atLeast"/>
        <w:rPr>
          <w:rFonts w:hint="default" w:ascii="仿宋" w:hAnsi="仿宋" w:eastAsia="仿宋" w:cs="仿宋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highlight w:val="none"/>
          <w:lang w:val="en-US" w:eastAsia="zh-CN"/>
        </w:rPr>
        <w:t xml:space="preserve">（一）医保报销流程：  </w:t>
      </w:r>
    </w:p>
    <w:p>
      <w:pPr>
        <w:spacing w:line="220" w:lineRule="atLeast"/>
        <w:rPr>
          <w:rFonts w:hint="default" w:eastAsiaTheme="minor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eastAsia="zh-CN"/>
        </w:rPr>
        <w:t>疾病住院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/意外住院：</w:t>
      </w:r>
    </w:p>
    <w:p>
      <w:pPr>
        <w:pStyle w:val="4"/>
        <w:numPr>
          <w:ilvl w:val="0"/>
          <w:numId w:val="6"/>
        </w:numPr>
        <w:spacing w:line="220" w:lineRule="atLeast"/>
        <w:ind w:firstLine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诊断书</w:t>
      </w:r>
    </w:p>
    <w:p>
      <w:pPr>
        <w:pStyle w:val="4"/>
        <w:numPr>
          <w:ilvl w:val="0"/>
          <w:numId w:val="6"/>
        </w:numPr>
        <w:spacing w:line="220" w:lineRule="atLeast"/>
        <w:ind w:firstLine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票据</w:t>
      </w:r>
    </w:p>
    <w:p>
      <w:pPr>
        <w:pStyle w:val="4"/>
        <w:numPr>
          <w:ilvl w:val="0"/>
          <w:numId w:val="6"/>
        </w:numPr>
        <w:spacing w:line="220" w:lineRule="atLeast"/>
        <w:ind w:firstLine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医疗费用明细</w:t>
      </w:r>
    </w:p>
    <w:p>
      <w:pPr>
        <w:pStyle w:val="4"/>
        <w:numPr>
          <w:ilvl w:val="0"/>
          <w:numId w:val="6"/>
        </w:numPr>
        <w:spacing w:line="220" w:lineRule="atLeast"/>
        <w:ind w:firstLine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病历（整套病历）</w:t>
      </w:r>
    </w:p>
    <w:p>
      <w:pPr>
        <w:pStyle w:val="4"/>
        <w:numPr>
          <w:ilvl w:val="0"/>
          <w:numId w:val="6"/>
        </w:numPr>
        <w:spacing w:line="220" w:lineRule="atLeast"/>
        <w:ind w:firstLine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医保卡正反面复印件</w:t>
      </w:r>
    </w:p>
    <w:p>
      <w:pPr>
        <w:pStyle w:val="4"/>
        <w:numPr>
          <w:ilvl w:val="0"/>
          <w:numId w:val="6"/>
        </w:numPr>
        <w:spacing w:line="220" w:lineRule="atLeast"/>
        <w:ind w:firstLine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身份证正反面复印件</w:t>
      </w:r>
    </w:p>
    <w:p>
      <w:pPr>
        <w:pStyle w:val="4"/>
        <w:numPr>
          <w:ilvl w:val="0"/>
          <w:numId w:val="6"/>
        </w:numPr>
        <w:spacing w:line="220" w:lineRule="atLeast"/>
        <w:ind w:firstLine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哈尔滨银行银行卡正反面复印件</w:t>
      </w:r>
    </w:p>
    <w:p>
      <w:pPr>
        <w:spacing w:line="220" w:lineRule="atLeast"/>
        <w:rPr>
          <w:rFonts w:hint="eastAsia"/>
          <w:b w:val="0"/>
          <w:bCs w:val="0"/>
          <w:sz w:val="44"/>
          <w:szCs w:val="44"/>
        </w:rPr>
      </w:pPr>
      <w:r>
        <w:rPr>
          <w:rFonts w:hint="eastAsia"/>
          <w:b w:val="0"/>
          <w:bCs w:val="0"/>
          <w:sz w:val="44"/>
          <w:szCs w:val="44"/>
        </w:rPr>
        <w:t>注：</w:t>
      </w:r>
    </w:p>
    <w:p>
      <w:pPr>
        <w:spacing w:line="220" w:lineRule="atLeast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1.医院开具的所有材料，需要让医院公章盖章</w:t>
      </w:r>
    </w:p>
    <w:p>
      <w:pPr>
        <w:spacing w:line="220" w:lineRule="atLeast"/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/>
          <w:b w:val="0"/>
          <w:bCs w:val="0"/>
          <w:sz w:val="28"/>
          <w:szCs w:val="28"/>
        </w:rPr>
        <w:t>医保卡左上角要是哈尔滨银行字样需要把医保卡拿到哈尔滨银行，把医保卡关联的哈尔滨银行卡开通。要不是哈尔滨银行字样，需要去哈尔滨银行开通一张哈尔滨银行银行卡</w:t>
      </w:r>
      <w:r>
        <w:rPr>
          <w:rFonts w:hint="eastAsia"/>
          <w:b w:val="0"/>
          <w:bCs w:val="0"/>
          <w:sz w:val="28"/>
          <w:szCs w:val="28"/>
          <w:lang w:eastAsia="zh-CN"/>
        </w:rPr>
        <w:t>（必须是本人）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</w:rPr>
        <w:t>.医保20个</w:t>
      </w:r>
      <w:r>
        <w:rPr>
          <w:rFonts w:hint="eastAsia"/>
          <w:b w:val="0"/>
          <w:bCs w:val="0"/>
          <w:sz w:val="28"/>
          <w:szCs w:val="28"/>
          <w:lang w:eastAsia="zh-CN"/>
        </w:rPr>
        <w:t>有效</w:t>
      </w:r>
      <w:r>
        <w:rPr>
          <w:rFonts w:hint="eastAsia"/>
          <w:b w:val="0"/>
          <w:bCs w:val="0"/>
          <w:sz w:val="28"/>
          <w:szCs w:val="28"/>
        </w:rPr>
        <w:t>工作日内到账</w:t>
      </w:r>
      <w:r>
        <w:rPr>
          <w:rFonts w:hint="eastAsia"/>
          <w:b w:val="0"/>
          <w:bCs w:val="0"/>
          <w:sz w:val="28"/>
          <w:szCs w:val="28"/>
          <w:lang w:eastAsia="zh-CN"/>
        </w:rPr>
        <w:t>（周六周日和法定节假日除外）</w:t>
      </w:r>
      <w:r>
        <w:rPr>
          <w:rFonts w:hint="eastAsia"/>
          <w:b w:val="0"/>
          <w:bCs w:val="0"/>
          <w:sz w:val="28"/>
          <w:szCs w:val="28"/>
        </w:rPr>
        <w:t>，只限于外地住院和哈市县域住院（比如：五常、巴彦、阿城、双城等等）以及省内住院，凡是在哈尔滨本市疾病住院</w:t>
      </w:r>
      <w:r>
        <w:rPr>
          <w:rFonts w:hint="eastAsia"/>
          <w:b w:val="0"/>
          <w:bCs w:val="0"/>
          <w:sz w:val="28"/>
          <w:szCs w:val="28"/>
          <w:lang w:eastAsia="zh-CN"/>
        </w:rPr>
        <w:t>或者意外住院</w:t>
      </w:r>
      <w:r>
        <w:rPr>
          <w:rFonts w:hint="eastAsia"/>
          <w:b w:val="0"/>
          <w:bCs w:val="0"/>
          <w:sz w:val="28"/>
          <w:szCs w:val="28"/>
        </w:rPr>
        <w:t>需要在医院刷医保卡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4.意外伤害住院要是想报销医保前提是无第三方责任人才可以报销，要是有第三方无法报销（例如：被车撞伤、滑冰被撞伤、推到卡伤，等等无法报销医保）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5.意外门诊医保是不给报销的，直接找保险公司报销即可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6.疾病门诊基本医保和保险公司都不给报销的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7.要是有保险公司保险需要把所有材料复印一遍，原件交给医保复印件留作备用，医保钱报完之后，拿着所有复印件去盖章并且换医保结算单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8.疾病门诊买药的花销，基本医保和保险公司都不负责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9.已经交哈市医保的要住院或已经住院的，需要医保卡的且没有卡的同学，按18年级分类补办医保卡如下：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工行哈铁支行：西大直街39号（18级以后学生补卡地址）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社保卡大厅：和兴路38号（18级以前的学生补卡地址）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社保日常服务电话：0451-12333</w:t>
      </w:r>
    </w:p>
    <w:p>
      <w:pPr>
        <w:spacing w:line="220" w:lineRule="atLeas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/>
          <w:b w:val="0"/>
          <w:bCs w:val="0"/>
          <w:sz w:val="44"/>
          <w:szCs w:val="44"/>
        </w:rPr>
      </w:pPr>
    </w:p>
    <w:p>
      <w:pPr>
        <w:spacing w:line="220" w:lineRule="atLeast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（二）、非哈市住院哈市医保报销后，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保险公司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补充医疗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报销：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/>
          <w:b w:val="0"/>
          <w:bCs w:val="0"/>
          <w:sz w:val="32"/>
          <w:szCs w:val="32"/>
        </w:rPr>
        <w:t>疾病住院：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/>
          <w:b w:val="0"/>
          <w:bCs w:val="0"/>
          <w:sz w:val="24"/>
          <w:szCs w:val="24"/>
        </w:rPr>
        <w:t>诊断书</w:t>
      </w:r>
      <w:r>
        <w:rPr>
          <w:rFonts w:hint="eastAsia"/>
          <w:b w:val="0"/>
          <w:bCs w:val="0"/>
          <w:sz w:val="24"/>
          <w:szCs w:val="24"/>
          <w:lang w:eastAsia="zh-CN"/>
        </w:rPr>
        <w:t>（盖医保章）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/>
          <w:b w:val="0"/>
          <w:bCs w:val="0"/>
          <w:sz w:val="24"/>
          <w:szCs w:val="24"/>
        </w:rPr>
        <w:t>票据</w:t>
      </w:r>
      <w:r>
        <w:rPr>
          <w:rFonts w:hint="eastAsia"/>
          <w:b w:val="0"/>
          <w:bCs w:val="0"/>
          <w:sz w:val="24"/>
          <w:szCs w:val="24"/>
          <w:lang w:eastAsia="zh-CN"/>
        </w:rPr>
        <w:t>（盖医保章）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/>
          <w:b w:val="0"/>
          <w:bCs w:val="0"/>
          <w:sz w:val="24"/>
          <w:szCs w:val="24"/>
        </w:rPr>
        <w:t>医保分割单（医保结算单）</w:t>
      </w:r>
      <w:r>
        <w:rPr>
          <w:rFonts w:hint="eastAsia"/>
          <w:b w:val="0"/>
          <w:bCs w:val="0"/>
          <w:sz w:val="24"/>
          <w:szCs w:val="24"/>
          <w:lang w:eastAsia="zh-CN"/>
        </w:rPr>
        <w:t>（盖医保章）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/>
          <w:b w:val="0"/>
          <w:bCs w:val="0"/>
          <w:sz w:val="24"/>
          <w:szCs w:val="24"/>
        </w:rPr>
        <w:t>医疗费用明细</w:t>
      </w:r>
      <w:r>
        <w:rPr>
          <w:rFonts w:hint="eastAsia"/>
          <w:b w:val="0"/>
          <w:bCs w:val="0"/>
          <w:sz w:val="24"/>
          <w:szCs w:val="24"/>
          <w:lang w:eastAsia="zh-CN"/>
        </w:rPr>
        <w:t>（盖医保章）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5.</w:t>
      </w:r>
      <w:r>
        <w:rPr>
          <w:rFonts w:hint="eastAsia"/>
          <w:b w:val="0"/>
          <w:bCs w:val="0"/>
          <w:sz w:val="24"/>
          <w:szCs w:val="24"/>
        </w:rPr>
        <w:t>病历（整套病历）</w:t>
      </w:r>
      <w:r>
        <w:rPr>
          <w:rFonts w:hint="eastAsia"/>
          <w:b w:val="0"/>
          <w:bCs w:val="0"/>
          <w:sz w:val="24"/>
          <w:szCs w:val="24"/>
          <w:lang w:eastAsia="zh-CN"/>
        </w:rPr>
        <w:t>（盖医保章）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6.</w:t>
      </w:r>
      <w:r>
        <w:rPr>
          <w:rFonts w:hint="eastAsia"/>
          <w:b w:val="0"/>
          <w:bCs w:val="0"/>
          <w:sz w:val="24"/>
          <w:szCs w:val="24"/>
        </w:rPr>
        <w:t>身份证正反面复印件（并拍照）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7.</w:t>
      </w:r>
      <w:r>
        <w:rPr>
          <w:rFonts w:hint="eastAsia"/>
          <w:b w:val="0"/>
          <w:bCs w:val="0"/>
          <w:sz w:val="24"/>
          <w:szCs w:val="24"/>
        </w:rPr>
        <w:t>学校发的工行卡（并拍照）</w:t>
      </w:r>
    </w:p>
    <w:p>
      <w:pPr>
        <w:spacing w:line="220" w:lineRule="atLeast"/>
        <w:rPr>
          <w:rFonts w:hint="eastAsia"/>
          <w:b w:val="0"/>
          <w:bCs w:val="0"/>
          <w:sz w:val="44"/>
          <w:szCs w:val="44"/>
        </w:rPr>
      </w:pPr>
      <w:r>
        <w:rPr>
          <w:rFonts w:hint="eastAsia"/>
          <w:b w:val="0"/>
          <w:bCs w:val="0"/>
          <w:sz w:val="44"/>
          <w:szCs w:val="44"/>
        </w:rPr>
        <w:t>注：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1.医院开具的所有材料，需要让医院公章盖章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/>
          <w:b w:val="0"/>
          <w:bCs w:val="0"/>
          <w:sz w:val="28"/>
          <w:szCs w:val="28"/>
        </w:rPr>
        <w:t>疾病报销只限于疾病住院报销，疾病门诊不予报销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3.医保报销完复印件上一定要盖医保章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4.疾病门诊基本医保和保险公司都不负责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5.疾病门诊买药的花销，基本医保和保险公司都不负责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6.已经交哈市医保的要住院或已经住院的，需要医保卡的且没有卡的同学，按18年级分类补办医保卡如下：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工行哈铁支行：西大直街39号（18级以后学生补卡地址）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社保卡大厅：和兴路38号（18级以前的学生补卡地址）</w:t>
      </w:r>
    </w:p>
    <w:p>
      <w:pPr>
        <w:spacing w:line="220" w:lineRule="atLeas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社保日常服务电话：0451-12333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/>
          <w:b w:val="0"/>
          <w:bCs w:val="0"/>
          <w:sz w:val="32"/>
          <w:szCs w:val="32"/>
        </w:rPr>
        <w:t>意外住院：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/>
          <w:b w:val="0"/>
          <w:bCs w:val="0"/>
          <w:sz w:val="24"/>
          <w:szCs w:val="24"/>
        </w:rPr>
        <w:t>诊断书</w:t>
      </w:r>
      <w:r>
        <w:rPr>
          <w:rFonts w:hint="eastAsia"/>
          <w:b w:val="0"/>
          <w:bCs w:val="0"/>
          <w:sz w:val="24"/>
          <w:szCs w:val="24"/>
          <w:lang w:eastAsia="zh-CN"/>
        </w:rPr>
        <w:t>（盖医保章）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/>
          <w:b w:val="0"/>
          <w:bCs w:val="0"/>
          <w:sz w:val="24"/>
          <w:szCs w:val="24"/>
        </w:rPr>
        <w:t>票据</w:t>
      </w:r>
      <w:r>
        <w:rPr>
          <w:rFonts w:hint="eastAsia"/>
          <w:b w:val="0"/>
          <w:bCs w:val="0"/>
          <w:sz w:val="24"/>
          <w:szCs w:val="24"/>
          <w:lang w:eastAsia="zh-CN"/>
        </w:rPr>
        <w:t>（盖医保章）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/>
          <w:b w:val="0"/>
          <w:bCs w:val="0"/>
          <w:sz w:val="24"/>
          <w:szCs w:val="24"/>
        </w:rPr>
        <w:t>医疗费用明细</w:t>
      </w:r>
      <w:r>
        <w:rPr>
          <w:rFonts w:hint="eastAsia"/>
          <w:b w:val="0"/>
          <w:bCs w:val="0"/>
          <w:sz w:val="24"/>
          <w:szCs w:val="24"/>
          <w:lang w:eastAsia="zh-CN"/>
        </w:rPr>
        <w:t>（盖医保章）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/>
          <w:b w:val="0"/>
          <w:bCs w:val="0"/>
          <w:sz w:val="24"/>
          <w:szCs w:val="24"/>
        </w:rPr>
        <w:t>医保分割单（医保结算单）</w:t>
      </w:r>
      <w:r>
        <w:rPr>
          <w:rFonts w:hint="eastAsia"/>
          <w:b w:val="0"/>
          <w:bCs w:val="0"/>
          <w:sz w:val="24"/>
          <w:szCs w:val="24"/>
          <w:lang w:eastAsia="zh-CN"/>
        </w:rPr>
        <w:t>（盖医保章）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5.</w:t>
      </w:r>
      <w:r>
        <w:rPr>
          <w:rFonts w:hint="eastAsia"/>
          <w:b w:val="0"/>
          <w:bCs w:val="0"/>
          <w:sz w:val="24"/>
          <w:szCs w:val="24"/>
        </w:rPr>
        <w:t>病历（整套病历）</w:t>
      </w:r>
      <w:r>
        <w:rPr>
          <w:rFonts w:hint="eastAsia"/>
          <w:b w:val="0"/>
          <w:bCs w:val="0"/>
          <w:sz w:val="24"/>
          <w:szCs w:val="24"/>
          <w:lang w:eastAsia="zh-CN"/>
        </w:rPr>
        <w:t>（盖医保章）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6.</w:t>
      </w:r>
      <w:r>
        <w:rPr>
          <w:rFonts w:hint="eastAsia"/>
          <w:b w:val="0"/>
          <w:bCs w:val="0"/>
          <w:sz w:val="24"/>
          <w:szCs w:val="24"/>
        </w:rPr>
        <w:t>身份证正反面复印件（并拍照）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7.</w:t>
      </w:r>
      <w:r>
        <w:rPr>
          <w:rFonts w:hint="eastAsia"/>
          <w:b w:val="0"/>
          <w:bCs w:val="0"/>
          <w:sz w:val="24"/>
          <w:szCs w:val="24"/>
        </w:rPr>
        <w:t>学校发的工行卡（并拍照）</w:t>
      </w:r>
    </w:p>
    <w:p>
      <w:pPr>
        <w:spacing w:line="220" w:lineRule="atLeast"/>
        <w:rPr>
          <w:rFonts w:hint="eastAsia"/>
          <w:b w:val="0"/>
          <w:bCs w:val="0"/>
          <w:sz w:val="44"/>
          <w:szCs w:val="44"/>
        </w:rPr>
      </w:pPr>
      <w:r>
        <w:rPr>
          <w:rFonts w:hint="eastAsia"/>
          <w:b w:val="0"/>
          <w:bCs w:val="0"/>
          <w:sz w:val="44"/>
          <w:szCs w:val="44"/>
        </w:rPr>
        <w:t>注：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1.医院开具的所有材料，需要让医院公章盖章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2.要是被车撞伤、刮伤的无法在医院刷医保卡，需要材料：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①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/>
          <w:b w:val="0"/>
          <w:bCs w:val="0"/>
          <w:sz w:val="24"/>
          <w:szCs w:val="24"/>
        </w:rPr>
        <w:t>诊断书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②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/>
          <w:b w:val="0"/>
          <w:bCs w:val="0"/>
          <w:sz w:val="24"/>
          <w:szCs w:val="24"/>
        </w:rPr>
        <w:t>票据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③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/>
          <w:b w:val="0"/>
          <w:bCs w:val="0"/>
          <w:sz w:val="24"/>
          <w:szCs w:val="24"/>
        </w:rPr>
        <w:t>医疗费用明细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rFonts w:hint="eastAsia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④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/>
          <w:b w:val="0"/>
          <w:bCs w:val="0"/>
          <w:sz w:val="24"/>
          <w:szCs w:val="24"/>
        </w:rPr>
        <w:t>病历（整套病历）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⑤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.对方保险公司理赔分割单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⑥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.道路交通事故责任认定书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⑦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/>
          <w:b w:val="0"/>
          <w:bCs w:val="0"/>
          <w:sz w:val="24"/>
          <w:szCs w:val="24"/>
        </w:rPr>
        <w:t>身份证正反面复印件（并拍照）</w:t>
      </w:r>
    </w:p>
    <w:p>
      <w:pPr>
        <w:numPr>
          <w:ilvl w:val="0"/>
          <w:numId w:val="0"/>
        </w:numPr>
        <w:spacing w:line="220" w:lineRule="atLeast"/>
        <w:rPr>
          <w:rFonts w:hint="eastAsia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⑧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/>
          <w:b w:val="0"/>
          <w:bCs w:val="0"/>
          <w:sz w:val="24"/>
          <w:szCs w:val="24"/>
        </w:rPr>
        <w:t>学校发的工行卡（并拍照）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⑨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.对方保险公司要是把材料收走，除“道路交通事故责任认定书”是原件，剩余材料需要对方保险公司出具复印件并加盖对方保险公司公章，并且对方保险公司开具的“理赔分割单”也要加盖公章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（要是道路交通责任责任书上写对方全责，对方承担所有医疗费用，我公司无法再次赔偿）</w:t>
      </w:r>
    </w:p>
    <w:p>
      <w:pPr>
        <w:numPr>
          <w:ilvl w:val="0"/>
          <w:numId w:val="5"/>
        </w:numPr>
        <w:spacing w:line="220" w:lineRule="atLeast"/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医保报销完复印件上一定要盖医保章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5.已经交哈市医保的要住院或已经住院的，需要医保卡的且没有卡的同学，按18年级分类补办医保卡如下：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工行哈铁支行：西大直街39号（18级以后学生补卡地址）</w:t>
      </w:r>
    </w:p>
    <w:p>
      <w:pPr>
        <w:spacing w:line="220" w:lineRule="atLeas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社保卡大厅：和兴路38号（18级以前的学生补卡地址）</w:t>
      </w:r>
    </w:p>
    <w:p>
      <w:pPr>
        <w:spacing w:line="220" w:lineRule="atLeas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社保日常服务电话：0451-12333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/>
          <w:b w:val="0"/>
          <w:bCs w:val="0"/>
          <w:sz w:val="32"/>
          <w:szCs w:val="32"/>
        </w:rPr>
        <w:t>意外门诊：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/>
          <w:b w:val="0"/>
          <w:bCs w:val="0"/>
          <w:sz w:val="24"/>
          <w:szCs w:val="24"/>
        </w:rPr>
        <w:t>门诊手册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/>
          <w:b w:val="0"/>
          <w:bCs w:val="0"/>
          <w:sz w:val="24"/>
          <w:szCs w:val="24"/>
        </w:rPr>
        <w:t>票据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/>
          <w:b w:val="0"/>
          <w:bCs w:val="0"/>
          <w:sz w:val="24"/>
          <w:szCs w:val="24"/>
        </w:rPr>
        <w:t>每张票据需要开具处方或者是明细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(每个医院开具的东西和开具的地方不一样，具体需要咨询医院)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/>
          <w:b w:val="0"/>
          <w:bCs w:val="0"/>
          <w:sz w:val="24"/>
          <w:szCs w:val="24"/>
        </w:rPr>
        <w:t>身份证正反面复印件（并拍照）</w:t>
      </w:r>
    </w:p>
    <w:p>
      <w:pPr>
        <w:pStyle w:val="4"/>
        <w:numPr>
          <w:ilvl w:val="0"/>
          <w:numId w:val="0"/>
        </w:numPr>
        <w:spacing w:line="220" w:lineRule="atLeast"/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5.</w:t>
      </w:r>
      <w:r>
        <w:rPr>
          <w:rFonts w:hint="eastAsia"/>
          <w:b w:val="0"/>
          <w:bCs w:val="0"/>
          <w:sz w:val="24"/>
          <w:szCs w:val="24"/>
        </w:rPr>
        <w:t>学校发的工行卡（并拍照）</w:t>
      </w:r>
    </w:p>
    <w:p>
      <w:pPr>
        <w:spacing w:line="220" w:lineRule="atLeast"/>
        <w:rPr>
          <w:rFonts w:hint="eastAsia"/>
          <w:b w:val="0"/>
          <w:bCs w:val="0"/>
          <w:sz w:val="44"/>
          <w:szCs w:val="44"/>
        </w:rPr>
      </w:pPr>
      <w:r>
        <w:rPr>
          <w:rFonts w:hint="eastAsia"/>
          <w:b w:val="0"/>
          <w:bCs w:val="0"/>
          <w:sz w:val="44"/>
          <w:szCs w:val="44"/>
        </w:rPr>
        <w:t>注：</w:t>
      </w:r>
    </w:p>
    <w:p>
      <w:pPr>
        <w:numPr>
          <w:ilvl w:val="0"/>
          <w:numId w:val="7"/>
        </w:numPr>
        <w:spacing w:line="220" w:lineRule="atLeas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每张票据日期和门诊手册日期必须对应上，门诊手册上医生必须写东西并签字以及加盖医生名章</w:t>
      </w:r>
    </w:p>
    <w:p>
      <w:pPr>
        <w:numPr>
          <w:ilvl w:val="0"/>
          <w:numId w:val="7"/>
        </w:numPr>
        <w:spacing w:line="220" w:lineRule="atLeast"/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医院开具的所有材料，需要让医院公章盖章</w:t>
      </w:r>
    </w:p>
    <w:p>
      <w:pPr>
        <w:numPr>
          <w:ilvl w:val="0"/>
          <w:numId w:val="7"/>
        </w:numPr>
        <w:spacing w:line="220" w:lineRule="atLeast"/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医保不负责报销意外门诊</w:t>
      </w:r>
    </w:p>
    <w:p>
      <w:pPr>
        <w:spacing w:line="220" w:lineRule="atLeast"/>
        <w:rPr>
          <w:rFonts w:hint="eastAsia"/>
          <w:b w:val="0"/>
          <w:bCs w:val="0"/>
          <w:sz w:val="30"/>
          <w:szCs w:val="30"/>
        </w:rPr>
      </w:pPr>
    </w:p>
    <w:p>
      <w:pPr>
        <w:spacing w:line="220" w:lineRule="atLeast"/>
        <w:rPr>
          <w:rFonts w:hint="eastAsia"/>
          <w:b w:val="0"/>
          <w:bCs w:val="0"/>
          <w:sz w:val="30"/>
          <w:szCs w:val="30"/>
          <w:lang w:eastAsia="zh-CN"/>
        </w:rPr>
      </w:pPr>
      <w:r>
        <w:rPr>
          <w:rFonts w:hint="eastAsia"/>
          <w:b w:val="0"/>
          <w:bCs w:val="0"/>
          <w:sz w:val="30"/>
          <w:szCs w:val="30"/>
          <w:lang w:eastAsia="zh-CN"/>
        </w:rPr>
        <w:t>单位地址：</w:t>
      </w:r>
    </w:p>
    <w:p>
      <w:pPr>
        <w:spacing w:line="220" w:lineRule="atLeas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  <w:lang w:eastAsia="zh-CN"/>
        </w:rPr>
        <w:t>黑龙江省哈尔滨市道里区尚志大街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93号</w:t>
      </w:r>
      <w:r>
        <w:rPr>
          <w:rFonts w:hint="eastAsia"/>
          <w:b w:val="0"/>
          <w:bCs w:val="0"/>
          <w:sz w:val="30"/>
          <w:szCs w:val="30"/>
        </w:rPr>
        <w:t>中国人寿保险股份有限公司</w:t>
      </w:r>
    </w:p>
    <w:p>
      <w:pPr>
        <w:spacing w:line="220" w:lineRule="atLeas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服务专员：牛世伟</w:t>
      </w:r>
    </w:p>
    <w:p>
      <w:pPr>
        <w:spacing w:line="220" w:lineRule="atLeas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咨询电话：17800582586</w:t>
      </w:r>
    </w:p>
    <w:p>
      <w:pPr>
        <w:spacing w:line="220" w:lineRule="atLeas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办公时间周一到周五的工作日：</w:t>
      </w:r>
    </w:p>
    <w:p>
      <w:pPr>
        <w:spacing w:line="220" w:lineRule="atLeast"/>
        <w:rPr>
          <w:rFonts w:hint="eastAsia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①．</w:t>
      </w:r>
      <w:r>
        <w:rPr>
          <w:rFonts w:hint="eastAsia"/>
          <w:b w:val="0"/>
          <w:bCs w:val="0"/>
          <w:sz w:val="30"/>
          <w:szCs w:val="30"/>
          <w:lang w:eastAsia="zh-CN"/>
        </w:rPr>
        <w:t>在单位办公时间周一到周三、周五：</w:t>
      </w:r>
    </w:p>
    <w:p>
      <w:pPr>
        <w:spacing w:line="220" w:lineRule="atLeas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eastAsia="zh-CN"/>
        </w:rPr>
        <w:t>上午：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8点30分到11点30分</w:t>
      </w:r>
    </w:p>
    <w:p>
      <w:pPr>
        <w:spacing w:line="220" w:lineRule="atLeas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下午：13点30分到17点</w:t>
      </w:r>
    </w:p>
    <w:p>
      <w:pPr>
        <w:spacing w:line="220" w:lineRule="atLeast"/>
        <w:rPr>
          <w:rFonts w:hint="eastAsia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②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．周四</w:t>
      </w:r>
      <w:r>
        <w:rPr>
          <w:rFonts w:hint="eastAsia"/>
          <w:b w:val="0"/>
          <w:bCs w:val="0"/>
          <w:sz w:val="30"/>
          <w:szCs w:val="30"/>
          <w:lang w:eastAsia="zh-CN"/>
        </w:rPr>
        <w:t>在单位办公时间：</w:t>
      </w:r>
    </w:p>
    <w:p>
      <w:pPr>
        <w:spacing w:line="220" w:lineRule="atLeast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上午：8点30分到11点00分</w:t>
      </w:r>
    </w:p>
    <w:p>
      <w:pPr>
        <w:spacing w:line="220" w:lineRule="atLeast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③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．</w:t>
      </w:r>
      <w:r>
        <w:rPr>
          <w:rFonts w:hint="eastAsia"/>
          <w:b w:val="0"/>
          <w:bCs w:val="0"/>
          <w:sz w:val="30"/>
          <w:szCs w:val="30"/>
        </w:rPr>
        <w:t>在学校办公</w:t>
      </w:r>
      <w:r>
        <w:rPr>
          <w:rFonts w:hint="eastAsia"/>
          <w:b w:val="0"/>
          <w:bCs w:val="0"/>
          <w:sz w:val="30"/>
          <w:szCs w:val="30"/>
          <w:lang w:eastAsia="zh-CN"/>
        </w:rPr>
        <w:t>时间每周四：下午：</w:t>
      </w:r>
      <w:r>
        <w:rPr>
          <w:rFonts w:hint="eastAsia"/>
          <w:b w:val="0"/>
          <w:bCs w:val="0"/>
          <w:sz w:val="30"/>
          <w:szCs w:val="30"/>
        </w:rPr>
        <w:t>13点30分到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17</w:t>
      </w:r>
      <w:r>
        <w:rPr>
          <w:rFonts w:hint="eastAsia"/>
          <w:b w:val="0"/>
          <w:bCs w:val="0"/>
          <w:sz w:val="30"/>
          <w:szCs w:val="30"/>
        </w:rPr>
        <w:t>点</w:t>
      </w:r>
      <w:r>
        <w:rPr>
          <w:rFonts w:hint="eastAsia"/>
          <w:b w:val="0"/>
          <w:bCs w:val="0"/>
          <w:sz w:val="30"/>
          <w:szCs w:val="30"/>
          <w:lang w:eastAsia="zh-CN"/>
        </w:rPr>
        <w:t>，办公地点西区主楼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4楼E422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A020E7"/>
    <w:multiLevelType w:val="singleLevel"/>
    <w:tmpl w:val="8BA02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735FF8"/>
    <w:multiLevelType w:val="multilevel"/>
    <w:tmpl w:val="08735FF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F0D17"/>
    <w:multiLevelType w:val="singleLevel"/>
    <w:tmpl w:val="0C3F0D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C300F52"/>
    <w:multiLevelType w:val="multilevel"/>
    <w:tmpl w:val="1C300F5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333304"/>
    <w:multiLevelType w:val="multilevel"/>
    <w:tmpl w:val="2933330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851C4C"/>
    <w:multiLevelType w:val="multilevel"/>
    <w:tmpl w:val="4D851C4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53F44E1"/>
    <w:multiLevelType w:val="singleLevel"/>
    <w:tmpl w:val="553F44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66A75"/>
    <w:rsid w:val="02DC4D57"/>
    <w:rsid w:val="03204B4B"/>
    <w:rsid w:val="04DA164B"/>
    <w:rsid w:val="06512376"/>
    <w:rsid w:val="06B74259"/>
    <w:rsid w:val="0787363A"/>
    <w:rsid w:val="09113F7A"/>
    <w:rsid w:val="0A6601F8"/>
    <w:rsid w:val="0AE774D3"/>
    <w:rsid w:val="0C1A7C73"/>
    <w:rsid w:val="0CD2006B"/>
    <w:rsid w:val="0CF54C29"/>
    <w:rsid w:val="0D585F5D"/>
    <w:rsid w:val="0DBA36B0"/>
    <w:rsid w:val="0E0E713B"/>
    <w:rsid w:val="0E507A6B"/>
    <w:rsid w:val="0E7E1A83"/>
    <w:rsid w:val="0F970FBF"/>
    <w:rsid w:val="106F59E1"/>
    <w:rsid w:val="12440931"/>
    <w:rsid w:val="133D6197"/>
    <w:rsid w:val="137530F7"/>
    <w:rsid w:val="15441234"/>
    <w:rsid w:val="1664627C"/>
    <w:rsid w:val="17677460"/>
    <w:rsid w:val="176D1EC3"/>
    <w:rsid w:val="178533A3"/>
    <w:rsid w:val="17FD203E"/>
    <w:rsid w:val="18A844EC"/>
    <w:rsid w:val="18BE7058"/>
    <w:rsid w:val="18FB3391"/>
    <w:rsid w:val="19490A88"/>
    <w:rsid w:val="19E61446"/>
    <w:rsid w:val="1A0A5819"/>
    <w:rsid w:val="1B8D578E"/>
    <w:rsid w:val="1C3950C2"/>
    <w:rsid w:val="1CC54BF1"/>
    <w:rsid w:val="1CF805B3"/>
    <w:rsid w:val="1FF946C5"/>
    <w:rsid w:val="20002BC6"/>
    <w:rsid w:val="20287225"/>
    <w:rsid w:val="27F22A80"/>
    <w:rsid w:val="2BD05E69"/>
    <w:rsid w:val="2C476DF4"/>
    <w:rsid w:val="2DB041D5"/>
    <w:rsid w:val="2EEF322B"/>
    <w:rsid w:val="2F166B30"/>
    <w:rsid w:val="2F277E1D"/>
    <w:rsid w:val="2F950CC1"/>
    <w:rsid w:val="2FBE2BF1"/>
    <w:rsid w:val="31180E16"/>
    <w:rsid w:val="31A36D1A"/>
    <w:rsid w:val="331B677A"/>
    <w:rsid w:val="34ED27C8"/>
    <w:rsid w:val="357E242D"/>
    <w:rsid w:val="35E0216C"/>
    <w:rsid w:val="374A430B"/>
    <w:rsid w:val="37713F62"/>
    <w:rsid w:val="382178B5"/>
    <w:rsid w:val="3B547056"/>
    <w:rsid w:val="3CE8261E"/>
    <w:rsid w:val="3E307B86"/>
    <w:rsid w:val="41C13183"/>
    <w:rsid w:val="425F6B08"/>
    <w:rsid w:val="42734BAE"/>
    <w:rsid w:val="42AA34C4"/>
    <w:rsid w:val="42C1512F"/>
    <w:rsid w:val="437B5B81"/>
    <w:rsid w:val="459B1FE9"/>
    <w:rsid w:val="466D654E"/>
    <w:rsid w:val="467B2908"/>
    <w:rsid w:val="470C1A02"/>
    <w:rsid w:val="47904149"/>
    <w:rsid w:val="47EA6758"/>
    <w:rsid w:val="482211DE"/>
    <w:rsid w:val="49AA2870"/>
    <w:rsid w:val="4AFA3659"/>
    <w:rsid w:val="4B7E1A53"/>
    <w:rsid w:val="4D566A74"/>
    <w:rsid w:val="4FB834BC"/>
    <w:rsid w:val="50643C05"/>
    <w:rsid w:val="50E72BF8"/>
    <w:rsid w:val="51567E3B"/>
    <w:rsid w:val="527630C7"/>
    <w:rsid w:val="52BC032E"/>
    <w:rsid w:val="543C4A7D"/>
    <w:rsid w:val="54546BF1"/>
    <w:rsid w:val="55172034"/>
    <w:rsid w:val="553B2D5F"/>
    <w:rsid w:val="56E93F13"/>
    <w:rsid w:val="57E6446A"/>
    <w:rsid w:val="5A004FD2"/>
    <w:rsid w:val="5A8C5DC7"/>
    <w:rsid w:val="5BA06C1F"/>
    <w:rsid w:val="5E3446CD"/>
    <w:rsid w:val="5F8C3248"/>
    <w:rsid w:val="5F8F61CC"/>
    <w:rsid w:val="5FF40508"/>
    <w:rsid w:val="5FF55C09"/>
    <w:rsid w:val="60E724D2"/>
    <w:rsid w:val="61872AEE"/>
    <w:rsid w:val="627C74F1"/>
    <w:rsid w:val="62FE64D6"/>
    <w:rsid w:val="64581288"/>
    <w:rsid w:val="65922EED"/>
    <w:rsid w:val="65944C84"/>
    <w:rsid w:val="65B57764"/>
    <w:rsid w:val="698004CB"/>
    <w:rsid w:val="6A24694B"/>
    <w:rsid w:val="6A273892"/>
    <w:rsid w:val="6D854EA0"/>
    <w:rsid w:val="6F060D26"/>
    <w:rsid w:val="6F8040B1"/>
    <w:rsid w:val="7029421F"/>
    <w:rsid w:val="70E9237A"/>
    <w:rsid w:val="72A37C6F"/>
    <w:rsid w:val="72C1202B"/>
    <w:rsid w:val="73E306A4"/>
    <w:rsid w:val="7575415A"/>
    <w:rsid w:val="75957389"/>
    <w:rsid w:val="763424FA"/>
    <w:rsid w:val="76EF6629"/>
    <w:rsid w:val="77044E3C"/>
    <w:rsid w:val="77DF69FE"/>
    <w:rsid w:val="77F55F4A"/>
    <w:rsid w:val="78C34AC7"/>
    <w:rsid w:val="7B190216"/>
    <w:rsid w:val="7C103758"/>
    <w:rsid w:val="7D356700"/>
    <w:rsid w:val="7DA35EA3"/>
    <w:rsid w:val="7F1C795B"/>
    <w:rsid w:val="7F4762ED"/>
    <w:rsid w:val="7F4B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2021-03-22T06:42:00Z</dcterms:created>
  <dc:creator>Administrator</dc:creator>
  <cp:lastModifiedBy>Fairy</cp:lastModifiedBy>
  <cp:lastPrinted>2021-03-22T07:17:00Z</cp:lastPrinted>
  <dcterms:modified xsi:type="dcterms:W3CDTF">2021-10-25T07:37:07Z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9F28A22502CD4387938D7F8B85FB3DDE</vt:lpwstr>
  </property>
</Properties>
</file>